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0FFA" w14:textId="77777777" w:rsidR="004857DA" w:rsidRPr="00921A18" w:rsidRDefault="004857DA" w:rsidP="004242AF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t>SREB Council on Collegiate Education for Nursing</w:t>
      </w:r>
    </w:p>
    <w:p w14:paraId="2984D412" w14:textId="35B776AE" w:rsidR="004857DA" w:rsidRPr="00921A18" w:rsidRDefault="004857DA" w:rsidP="004242AF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t xml:space="preserve">2016 Annual </w:t>
      </w:r>
      <w:r w:rsidR="008B3097">
        <w:rPr>
          <w:rFonts w:ascii="HelveticaNeueLT Std" w:hAnsi="HelveticaNeueLT Std" w:cs="Arial"/>
          <w:sz w:val="32"/>
          <w:szCs w:val="32"/>
        </w:rPr>
        <w:t>Meeting</w:t>
      </w:r>
      <w:bookmarkStart w:id="0" w:name="_GoBack"/>
      <w:bookmarkEnd w:id="0"/>
    </w:p>
    <w:p w14:paraId="136B0818" w14:textId="477004C7" w:rsidR="009A195F" w:rsidRPr="004857DA" w:rsidRDefault="009A195F" w:rsidP="009A195F">
      <w:pPr>
        <w:spacing w:after="0"/>
        <w:rPr>
          <w:rFonts w:ascii="HelveticaNeueLT Std" w:hAnsi="HelveticaNeueLT Std" w:cs="Times New Roman"/>
          <w:b/>
          <w:i/>
          <w:color w:val="000000" w:themeColor="text1"/>
          <w:sz w:val="36"/>
          <w:szCs w:val="36"/>
        </w:rPr>
      </w:pPr>
      <w:r w:rsidRPr="004857DA">
        <w:rPr>
          <w:rFonts w:ascii="HelveticaNeueLT Std" w:hAnsi="HelveticaNeueLT Std" w:cs="Times New Roman"/>
          <w:b/>
          <w:i/>
          <w:color w:val="000000" w:themeColor="text1"/>
          <w:sz w:val="36"/>
          <w:szCs w:val="36"/>
        </w:rPr>
        <w:t>Improving Outcomes Through Collaboration</w:t>
      </w:r>
      <w:r w:rsidR="00921A18" w:rsidRPr="004857DA">
        <w:rPr>
          <w:rFonts w:ascii="HelveticaNeueLT Std" w:hAnsi="HelveticaNeueLT Std" w:cs="Times New Roman"/>
          <w:b/>
          <w:i/>
          <w:color w:val="000000" w:themeColor="text1"/>
          <w:sz w:val="36"/>
          <w:szCs w:val="36"/>
        </w:rPr>
        <w:t>:</w:t>
      </w:r>
    </w:p>
    <w:p w14:paraId="7B7C8ACD" w14:textId="2AD39E42" w:rsidR="009A195F" w:rsidRPr="004857DA" w:rsidRDefault="009A195F" w:rsidP="009A195F">
      <w:pPr>
        <w:spacing w:after="120"/>
        <w:rPr>
          <w:rFonts w:ascii="HelveticaNeueLT Std" w:hAnsi="HelveticaNeueLT Std" w:cs="Times New Roman"/>
          <w:b/>
          <w:i/>
          <w:color w:val="000000" w:themeColor="text1"/>
          <w:sz w:val="36"/>
          <w:szCs w:val="36"/>
        </w:rPr>
      </w:pPr>
      <w:r w:rsidRPr="004857DA">
        <w:rPr>
          <w:rFonts w:ascii="HelveticaNeueLT Std" w:hAnsi="HelveticaNeueLT Std" w:cs="Times New Roman"/>
          <w:b/>
          <w:i/>
          <w:color w:val="000000" w:themeColor="text1"/>
          <w:sz w:val="36"/>
          <w:szCs w:val="36"/>
        </w:rPr>
        <w:t xml:space="preserve">Nursing Education and Practice </w:t>
      </w:r>
    </w:p>
    <w:p w14:paraId="1FC05D79" w14:textId="77777777" w:rsidR="009A195F" w:rsidRPr="001165DB" w:rsidRDefault="009A195F" w:rsidP="009A195F">
      <w:pPr>
        <w:spacing w:after="120"/>
        <w:jc w:val="center"/>
        <w:rPr>
          <w:rFonts w:ascii="HelveticaNeueLT Std" w:hAnsi="HelveticaNeueLT Std" w:cs="Arial"/>
          <w:b/>
          <w:sz w:val="4"/>
        </w:rPr>
      </w:pPr>
    </w:p>
    <w:p w14:paraId="2FB5CEB6" w14:textId="5AEA7FDE" w:rsidR="004242AF" w:rsidRPr="004242AF" w:rsidRDefault="004242AF" w:rsidP="004242AF">
      <w:pPr>
        <w:tabs>
          <w:tab w:val="left" w:pos="2250"/>
          <w:tab w:val="left" w:pos="2310"/>
        </w:tabs>
        <w:spacing w:after="120"/>
        <w:rPr>
          <w:rFonts w:ascii="HelveticaNeueLT Std" w:hAnsi="HelveticaNeueLT Std" w:cs="Arial"/>
          <w:b/>
          <w:color w:val="FDBE57"/>
        </w:rPr>
      </w:pPr>
      <w:r>
        <w:rPr>
          <w:rFonts w:ascii="HelveticaNeueLT Std" w:hAnsi="HelveticaNeueLT Std" w:cs="Arial"/>
          <w:b/>
          <w:color w:val="FDBE57"/>
          <w:sz w:val="56"/>
          <w:szCs w:val="56"/>
        </w:rPr>
        <w:tab/>
      </w:r>
      <w:r>
        <w:rPr>
          <w:rFonts w:ascii="HelveticaNeueLT Std" w:hAnsi="HelveticaNeueLT Std" w:cs="Arial"/>
          <w:b/>
          <w:color w:val="FDBE57"/>
          <w:sz w:val="56"/>
          <w:szCs w:val="56"/>
        </w:rPr>
        <w:tab/>
      </w:r>
    </w:p>
    <w:p w14:paraId="68B34589" w14:textId="27658E61" w:rsidR="00C5371B" w:rsidRPr="00B26B99" w:rsidRDefault="009A195F" w:rsidP="004242AF">
      <w:pPr>
        <w:spacing w:after="120"/>
        <w:jc w:val="center"/>
        <w:rPr>
          <w:rFonts w:ascii="HelveticaNeueLT Std" w:hAnsi="HelveticaNeueLT Std" w:cs="Arial"/>
          <w:b/>
          <w:color w:val="FDBE57"/>
          <w:sz w:val="20"/>
          <w:szCs w:val="20"/>
        </w:rPr>
      </w:pPr>
      <w:r w:rsidRPr="00C5371B">
        <w:rPr>
          <w:rFonts w:ascii="HelveticaNeueLT Std" w:hAnsi="HelveticaNeueLT Std" w:cs="Arial"/>
          <w:b/>
          <w:color w:val="FDBE57"/>
          <w:sz w:val="56"/>
          <w:szCs w:val="56"/>
        </w:rPr>
        <w:t>A Call for Abstracts</w:t>
      </w:r>
      <w:r w:rsidR="00B26B99">
        <w:rPr>
          <w:rFonts w:ascii="HelveticaNeueLT Std" w:hAnsi="HelveticaNeueLT Std" w:cs="Arial"/>
          <w:b/>
          <w:color w:val="FDBE57"/>
          <w:sz w:val="56"/>
          <w:szCs w:val="56"/>
        </w:rPr>
        <w:br/>
      </w:r>
    </w:p>
    <w:p w14:paraId="2850B1F7" w14:textId="77777777" w:rsidR="006E5B9F" w:rsidRPr="006E5B9F" w:rsidRDefault="006E5B9F" w:rsidP="006E5B9F">
      <w:pPr>
        <w:spacing w:after="0"/>
        <w:ind w:left="288" w:hanging="288"/>
        <w:rPr>
          <w:rFonts w:ascii="Georgia" w:hAnsi="Georgia" w:cs="Arial"/>
        </w:rPr>
      </w:pPr>
      <w:r w:rsidRPr="006E5B9F">
        <w:rPr>
          <w:rFonts w:ascii="Georgia" w:hAnsi="Georgia" w:cs="Arial"/>
        </w:rPr>
        <w:t>To: SREB Council on Collegiate Education for Nursing Colleagues</w:t>
      </w:r>
      <w:r w:rsidRPr="006E5B9F">
        <w:rPr>
          <w:rFonts w:ascii="Georgia" w:hAnsi="Georgia" w:cs="Arial"/>
        </w:rPr>
        <w:br/>
      </w:r>
    </w:p>
    <w:p w14:paraId="3AC82639" w14:textId="77777777" w:rsidR="006E5B9F" w:rsidRPr="006E5B9F" w:rsidRDefault="006E5B9F" w:rsidP="006E5B9F">
      <w:pPr>
        <w:spacing w:after="0"/>
        <w:ind w:left="288" w:hanging="288"/>
        <w:jc w:val="both"/>
        <w:rPr>
          <w:rFonts w:ascii="Georgia" w:hAnsi="Georgia" w:cs="Arial"/>
        </w:rPr>
      </w:pPr>
      <w:r w:rsidRPr="006E5B9F">
        <w:rPr>
          <w:rFonts w:ascii="Georgia" w:hAnsi="Georgia" w:cs="Arial"/>
        </w:rPr>
        <w:t xml:space="preserve">From: Demetrius Porche, Ph.D., APRN, FANNP, RN, FAAN, </w:t>
      </w:r>
    </w:p>
    <w:p w14:paraId="2B6F3C37" w14:textId="77777777" w:rsidR="006E5B9F" w:rsidRPr="006E5B9F" w:rsidRDefault="006E5B9F" w:rsidP="006E5B9F">
      <w:pPr>
        <w:spacing w:after="0"/>
        <w:ind w:left="288" w:hanging="288"/>
        <w:jc w:val="both"/>
        <w:rPr>
          <w:rFonts w:ascii="Georgia" w:hAnsi="Georgia" w:cs="Arial"/>
          <w:i/>
        </w:rPr>
      </w:pPr>
      <w:r w:rsidRPr="006E5B9F">
        <w:rPr>
          <w:rFonts w:ascii="Georgia" w:hAnsi="Georgia" w:cs="Arial"/>
          <w:i/>
        </w:rPr>
        <w:t>President, SREB Council on Collegiate Education for Nursing</w:t>
      </w:r>
    </w:p>
    <w:p w14:paraId="0C63F4B2" w14:textId="77777777" w:rsidR="006E5B9F" w:rsidRDefault="006E5B9F" w:rsidP="009A195F">
      <w:pPr>
        <w:rPr>
          <w:rFonts w:ascii="Georgia" w:hAnsi="Georgia" w:cs="Arial"/>
          <w:szCs w:val="22"/>
        </w:rPr>
      </w:pPr>
    </w:p>
    <w:p w14:paraId="03FF2C33" w14:textId="6565C5D9" w:rsidR="00C5371B" w:rsidRDefault="0061768A" w:rsidP="009A195F">
      <w:pPr>
        <w:rPr>
          <w:rFonts w:ascii="Georgia" w:hAnsi="Georgia" w:cs="Arial"/>
          <w:szCs w:val="22"/>
        </w:rPr>
      </w:pPr>
      <w:r w:rsidRPr="001165DB">
        <w:rPr>
          <w:rFonts w:ascii="Georgia" w:hAnsi="Georgia" w:cs="Arial"/>
          <w:szCs w:val="22"/>
        </w:rPr>
        <w:t>The Program Committee</w:t>
      </w:r>
      <w:r w:rsidR="00AC165B" w:rsidRPr="001165DB">
        <w:rPr>
          <w:rFonts w:ascii="Georgia" w:hAnsi="Georgia" w:cs="Arial"/>
          <w:szCs w:val="22"/>
        </w:rPr>
        <w:t xml:space="preserve"> </w:t>
      </w:r>
      <w:r w:rsidRPr="001165DB">
        <w:rPr>
          <w:rFonts w:ascii="Georgia" w:hAnsi="Georgia" w:cs="Arial"/>
          <w:szCs w:val="22"/>
        </w:rPr>
        <w:t xml:space="preserve">for the </w:t>
      </w:r>
      <w:r w:rsidR="009A195F" w:rsidRPr="001165DB">
        <w:rPr>
          <w:rFonts w:ascii="Georgia" w:hAnsi="Georgia" w:cs="Arial"/>
          <w:szCs w:val="22"/>
        </w:rPr>
        <w:t xml:space="preserve">2016 Annual Conference </w:t>
      </w:r>
      <w:r w:rsidRPr="001165DB">
        <w:rPr>
          <w:rFonts w:ascii="Georgia" w:hAnsi="Georgia" w:cs="Arial"/>
          <w:szCs w:val="22"/>
        </w:rPr>
        <w:t>of the SREB Council on Collegiate Education for Nursing</w:t>
      </w:r>
      <w:r w:rsidR="00AC165B" w:rsidRPr="001165DB">
        <w:rPr>
          <w:rFonts w:ascii="Georgia" w:hAnsi="Georgia" w:cs="Arial"/>
          <w:szCs w:val="22"/>
        </w:rPr>
        <w:t xml:space="preserve">, led by Dr. Lynn Nichols, </w:t>
      </w:r>
      <w:r w:rsidRPr="001165DB">
        <w:rPr>
          <w:rFonts w:ascii="Georgia" w:hAnsi="Georgia" w:cs="Arial"/>
          <w:szCs w:val="22"/>
        </w:rPr>
        <w:t xml:space="preserve">is soliciting abstracts for poster presentations for the conference. The full committee is listed below.  </w:t>
      </w:r>
    </w:p>
    <w:p w14:paraId="74EB1EDF" w14:textId="3A15DDDC" w:rsidR="009A195F" w:rsidRPr="001165DB" w:rsidRDefault="00AC165B" w:rsidP="009A195F">
      <w:pPr>
        <w:rPr>
          <w:rFonts w:ascii="Georgia" w:hAnsi="Georgia" w:cs="Times New Roman"/>
          <w:b/>
          <w:sz w:val="22"/>
          <w:szCs w:val="22"/>
        </w:rPr>
      </w:pPr>
      <w:r w:rsidRPr="001165DB">
        <w:rPr>
          <w:rFonts w:ascii="Georgia" w:hAnsi="Georgia" w:cs="Arial"/>
          <w:szCs w:val="22"/>
        </w:rPr>
        <w:t>P</w:t>
      </w:r>
      <w:r w:rsidR="0061768A" w:rsidRPr="001165DB">
        <w:rPr>
          <w:rFonts w:ascii="Georgia" w:hAnsi="Georgia" w:cs="Arial"/>
          <w:szCs w:val="22"/>
        </w:rPr>
        <w:t>resentations should complement th</w:t>
      </w:r>
      <w:r w:rsidRPr="001165DB">
        <w:rPr>
          <w:rFonts w:ascii="Georgia" w:hAnsi="Georgia" w:cs="Arial"/>
          <w:szCs w:val="22"/>
        </w:rPr>
        <w:t xml:space="preserve">e conference </w:t>
      </w:r>
      <w:r w:rsidR="0061768A" w:rsidRPr="001165DB">
        <w:rPr>
          <w:rFonts w:ascii="Georgia" w:hAnsi="Georgia" w:cs="Arial"/>
          <w:szCs w:val="22"/>
        </w:rPr>
        <w:t>theme</w:t>
      </w:r>
      <w:r w:rsidRPr="001165DB">
        <w:rPr>
          <w:rFonts w:ascii="Georgia" w:hAnsi="Georgia" w:cs="Arial"/>
          <w:szCs w:val="22"/>
        </w:rPr>
        <w:t xml:space="preserve">, </w:t>
      </w:r>
      <w:r w:rsidRPr="001165DB">
        <w:rPr>
          <w:rFonts w:ascii="Georgia" w:hAnsi="Georgia" w:cs="Arial"/>
          <w:i/>
          <w:szCs w:val="22"/>
        </w:rPr>
        <w:t>Improving Outcomes Through Collaboration: Nursing Education and Practice</w:t>
      </w:r>
      <w:r w:rsidRPr="001165DB">
        <w:rPr>
          <w:rFonts w:ascii="Georgia" w:hAnsi="Georgia" w:cs="Arial"/>
          <w:szCs w:val="22"/>
        </w:rPr>
        <w:t xml:space="preserve">, </w:t>
      </w:r>
      <w:r w:rsidR="0061768A" w:rsidRPr="001165DB">
        <w:rPr>
          <w:rFonts w:ascii="Georgia" w:hAnsi="Georgia" w:cs="Arial"/>
          <w:szCs w:val="22"/>
        </w:rPr>
        <w:t xml:space="preserve">and </w:t>
      </w:r>
      <w:r w:rsidRPr="001165DB">
        <w:rPr>
          <w:rFonts w:ascii="Georgia" w:hAnsi="Georgia" w:cs="Arial"/>
          <w:szCs w:val="22"/>
        </w:rPr>
        <w:t xml:space="preserve">may </w:t>
      </w:r>
      <w:r w:rsidR="0061768A" w:rsidRPr="001165DB">
        <w:rPr>
          <w:rFonts w:ascii="Georgia" w:hAnsi="Georgia" w:cs="Arial"/>
          <w:szCs w:val="22"/>
        </w:rPr>
        <w:t>relate to nursing practice, nursing r</w:t>
      </w:r>
      <w:r w:rsidR="00C5371B">
        <w:rPr>
          <w:rFonts w:ascii="Georgia" w:hAnsi="Georgia" w:cs="Arial"/>
          <w:szCs w:val="22"/>
        </w:rPr>
        <w:t>esearch, nursing education</w:t>
      </w:r>
      <w:r w:rsidR="0061768A" w:rsidRPr="001165DB">
        <w:rPr>
          <w:rFonts w:ascii="Georgia" w:hAnsi="Georgia" w:cs="Arial"/>
          <w:szCs w:val="22"/>
        </w:rPr>
        <w:t xml:space="preserve"> and nursing administration. Graduate nursi</w:t>
      </w:r>
      <w:r w:rsidRPr="001165DB">
        <w:rPr>
          <w:rFonts w:ascii="Georgia" w:hAnsi="Georgia" w:cs="Arial"/>
          <w:szCs w:val="22"/>
        </w:rPr>
        <w:t xml:space="preserve">ng student projects are welcome. </w:t>
      </w:r>
    </w:p>
    <w:p w14:paraId="205B5656" w14:textId="150E56B0" w:rsidR="009A195F" w:rsidRPr="001165DB" w:rsidRDefault="009A195F" w:rsidP="009A195F">
      <w:pPr>
        <w:rPr>
          <w:rFonts w:ascii="Georgia" w:hAnsi="Georgia" w:cs="Arial"/>
          <w:szCs w:val="22"/>
        </w:rPr>
      </w:pPr>
      <w:r w:rsidRPr="001165DB">
        <w:rPr>
          <w:rFonts w:ascii="Georgia" w:hAnsi="Georgia" w:cs="Arial"/>
          <w:szCs w:val="22"/>
        </w:rPr>
        <w:t xml:space="preserve">Abstracts should clearly state: </w:t>
      </w:r>
    </w:p>
    <w:p w14:paraId="42760B4A" w14:textId="4A24A286" w:rsidR="009A195F" w:rsidRPr="001165DB" w:rsidRDefault="00C5371B" w:rsidP="009A195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Purpose, goals or aims </w:t>
      </w:r>
    </w:p>
    <w:p w14:paraId="459BE4A2" w14:textId="31953413" w:rsidR="009A195F" w:rsidRPr="001165DB" w:rsidRDefault="00C5371B" w:rsidP="009A195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Description, background and </w:t>
      </w:r>
      <w:r w:rsidR="009A195F" w:rsidRPr="001165DB">
        <w:rPr>
          <w:rFonts w:ascii="Georgia" w:hAnsi="Georgia" w:cs="Arial"/>
          <w:sz w:val="24"/>
        </w:rPr>
        <w:t>significance</w:t>
      </w:r>
      <w:r w:rsidR="004242AF">
        <w:rPr>
          <w:rFonts w:ascii="Georgia" w:hAnsi="Georgia" w:cs="Arial"/>
          <w:sz w:val="24"/>
        </w:rPr>
        <w:t xml:space="preserve">     </w:t>
      </w:r>
    </w:p>
    <w:p w14:paraId="089EF106" w14:textId="2BC1DF88" w:rsidR="009A195F" w:rsidRPr="001165DB" w:rsidRDefault="00C5371B" w:rsidP="009A195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Methodology or </w:t>
      </w:r>
      <w:r w:rsidR="009A195F" w:rsidRPr="001165DB">
        <w:rPr>
          <w:rFonts w:ascii="Georgia" w:hAnsi="Georgia" w:cs="Arial"/>
          <w:sz w:val="24"/>
        </w:rPr>
        <w:t>implementation of project</w:t>
      </w:r>
    </w:p>
    <w:p w14:paraId="5491224F" w14:textId="4309D110" w:rsidR="009A195F" w:rsidRPr="001165DB" w:rsidRDefault="004857DA" w:rsidP="004242AF">
      <w:pPr>
        <w:pStyle w:val="ListParagraph"/>
        <w:numPr>
          <w:ilvl w:val="0"/>
          <w:numId w:val="1"/>
        </w:numPr>
        <w:spacing w:before="24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Results or </w:t>
      </w:r>
      <w:r w:rsidR="009A195F" w:rsidRPr="001165DB">
        <w:rPr>
          <w:rFonts w:ascii="Georgia" w:hAnsi="Georgia" w:cs="Arial"/>
          <w:sz w:val="24"/>
        </w:rPr>
        <w:t>outcomes</w:t>
      </w:r>
      <w:r>
        <w:rPr>
          <w:rFonts w:ascii="Georgia" w:hAnsi="Georgia" w:cs="Arial"/>
          <w:sz w:val="24"/>
        </w:rPr>
        <w:t>; e</w:t>
      </w:r>
      <w:r w:rsidR="009A195F" w:rsidRPr="001165DB">
        <w:rPr>
          <w:rFonts w:ascii="Georgia" w:hAnsi="Georgia" w:cs="Arial"/>
          <w:sz w:val="24"/>
        </w:rPr>
        <w:t>valuation</w:t>
      </w:r>
    </w:p>
    <w:p w14:paraId="5EDE1434" w14:textId="36FBE04E" w:rsidR="009A195F" w:rsidRPr="001165DB" w:rsidRDefault="009A195F" w:rsidP="009A195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</w:rPr>
      </w:pPr>
      <w:r w:rsidRPr="001165DB">
        <w:rPr>
          <w:rFonts w:ascii="Georgia" w:hAnsi="Georgia" w:cs="Arial"/>
          <w:sz w:val="24"/>
        </w:rPr>
        <w:t xml:space="preserve">Recommendations for nursing practice, administration, education </w:t>
      </w:r>
      <w:r w:rsidR="004857DA">
        <w:rPr>
          <w:rFonts w:ascii="Georgia" w:hAnsi="Georgia" w:cs="Arial"/>
          <w:sz w:val="24"/>
        </w:rPr>
        <w:t>or</w:t>
      </w:r>
      <w:r w:rsidRPr="001165DB">
        <w:rPr>
          <w:rFonts w:ascii="Georgia" w:hAnsi="Georgia" w:cs="Arial"/>
          <w:sz w:val="24"/>
        </w:rPr>
        <w:t xml:space="preserve"> research</w:t>
      </w:r>
    </w:p>
    <w:p w14:paraId="08B9F120" w14:textId="39BBD301" w:rsidR="009A195F" w:rsidRPr="009A195F" w:rsidRDefault="009A195F" w:rsidP="009A195F">
      <w:pPr>
        <w:pStyle w:val="ListParagraph"/>
        <w:rPr>
          <w:rFonts w:ascii="Arial" w:hAnsi="Arial" w:cs="Arial"/>
        </w:rPr>
      </w:pPr>
    </w:p>
    <w:p w14:paraId="6064111F" w14:textId="4A69592C" w:rsidR="009A195F" w:rsidRPr="004857DA" w:rsidRDefault="00AC165B" w:rsidP="009A195F">
      <w:pPr>
        <w:rPr>
          <w:rFonts w:ascii="HelveticaNeueLT Std" w:hAnsi="HelveticaNeueLT Std" w:cs="Arial"/>
        </w:rPr>
      </w:pPr>
      <w:r w:rsidRPr="004857DA">
        <w:rPr>
          <w:rFonts w:ascii="HelveticaNeueLT Std" w:hAnsi="HelveticaNeueLT Std" w:cs="Arial"/>
          <w:b/>
        </w:rPr>
        <w:t>Submission deadline: Se</w:t>
      </w:r>
      <w:r w:rsidR="009A195F" w:rsidRPr="004857DA">
        <w:rPr>
          <w:rFonts w:ascii="HelveticaNeueLT Std" w:hAnsi="HelveticaNeueLT Std" w:cs="Arial"/>
          <w:b/>
        </w:rPr>
        <w:t>ptember 9, 2016</w:t>
      </w:r>
      <w:r w:rsidR="009A195F" w:rsidRPr="004857DA">
        <w:rPr>
          <w:rFonts w:ascii="HelveticaNeueLT Std" w:hAnsi="HelveticaNeueLT Std" w:cs="Arial"/>
        </w:rPr>
        <w:t>.</w:t>
      </w:r>
    </w:p>
    <w:p w14:paraId="4724F5F6" w14:textId="15C99BE5" w:rsidR="009A195F" w:rsidRPr="004857DA" w:rsidRDefault="009A195F" w:rsidP="00AF1214">
      <w:pPr>
        <w:rPr>
          <w:rFonts w:ascii="Arial" w:hAnsi="Arial" w:cs="Arial"/>
          <w:b/>
          <w:i/>
          <w:color w:val="1F497D" w:themeColor="text2"/>
        </w:rPr>
      </w:pPr>
      <w:r w:rsidRPr="004857DA">
        <w:rPr>
          <w:rFonts w:ascii="Arial" w:hAnsi="Arial" w:cs="Arial"/>
          <w:b/>
          <w:i/>
          <w:color w:val="1F497D" w:themeColor="text2"/>
        </w:rPr>
        <w:t>Plan now to attend the Annual Conference in Atlanta</w:t>
      </w:r>
      <w:r w:rsidR="004857DA">
        <w:rPr>
          <w:rFonts w:ascii="Arial" w:hAnsi="Arial" w:cs="Arial"/>
          <w:b/>
          <w:i/>
          <w:color w:val="1F497D" w:themeColor="text2"/>
        </w:rPr>
        <w:t xml:space="preserve"> </w:t>
      </w:r>
      <w:r w:rsidRPr="004857DA">
        <w:rPr>
          <w:rFonts w:ascii="Arial" w:hAnsi="Arial" w:cs="Arial"/>
          <w:b/>
          <w:i/>
          <w:color w:val="1F497D" w:themeColor="text2"/>
        </w:rPr>
        <w:t xml:space="preserve">at the </w:t>
      </w:r>
      <w:r w:rsidR="00AF1214">
        <w:rPr>
          <w:rFonts w:ascii="Arial" w:hAnsi="Arial" w:cs="Arial"/>
          <w:b/>
          <w:i/>
          <w:color w:val="1F497D" w:themeColor="text2"/>
        </w:rPr>
        <w:br/>
      </w:r>
      <w:r w:rsidRPr="004857DA">
        <w:rPr>
          <w:rFonts w:ascii="Arial" w:hAnsi="Arial" w:cs="Arial"/>
          <w:b/>
          <w:i/>
          <w:color w:val="1F497D" w:themeColor="text2"/>
        </w:rPr>
        <w:t>JW Marriott Buckhead — November 13-15, 2016!</w:t>
      </w:r>
    </w:p>
    <w:p w14:paraId="256E7794" w14:textId="77777777" w:rsidR="00AC165B" w:rsidRDefault="00AC165B" w:rsidP="00AC165B">
      <w:pPr>
        <w:jc w:val="both"/>
        <w:rPr>
          <w:rFonts w:ascii="Georgia" w:hAnsi="Georgia" w:cs="Arial"/>
          <w:sz w:val="20"/>
          <w:szCs w:val="20"/>
        </w:rPr>
      </w:pPr>
    </w:p>
    <w:p w14:paraId="6634E27D" w14:textId="51D3C588" w:rsidR="0061768A" w:rsidRPr="004857DA" w:rsidRDefault="0061768A" w:rsidP="00EE1D78">
      <w:pPr>
        <w:rPr>
          <w:rFonts w:ascii="Georgia" w:hAnsi="Georgia"/>
          <w:i/>
          <w:sz w:val="22"/>
          <w:szCs w:val="22"/>
        </w:rPr>
      </w:pPr>
      <w:r w:rsidRPr="004857DA">
        <w:rPr>
          <w:rFonts w:ascii="Georgia" w:hAnsi="Georgia" w:cs="Arial"/>
          <w:i/>
          <w:sz w:val="22"/>
          <w:szCs w:val="22"/>
        </w:rPr>
        <w:t>Program committee m</w:t>
      </w:r>
      <w:r w:rsidRPr="004857DA">
        <w:rPr>
          <w:rFonts w:ascii="Georgia" w:hAnsi="Georgia"/>
          <w:i/>
          <w:sz w:val="22"/>
          <w:szCs w:val="22"/>
        </w:rPr>
        <w:t xml:space="preserve">embers: Lynn Stover Nichols, Chair; Jean Cefalu, Leanne Fowler, </w:t>
      </w:r>
      <w:r w:rsidR="00EE1D78" w:rsidRPr="004857DA">
        <w:rPr>
          <w:rFonts w:ascii="Georgia" w:hAnsi="Georgia"/>
          <w:i/>
          <w:sz w:val="22"/>
          <w:szCs w:val="22"/>
        </w:rPr>
        <w:br/>
      </w:r>
      <w:r w:rsidRPr="004857DA">
        <w:rPr>
          <w:rFonts w:ascii="Georgia" w:hAnsi="Georgia"/>
          <w:i/>
          <w:sz w:val="22"/>
          <w:szCs w:val="22"/>
        </w:rPr>
        <w:t xml:space="preserve">Patricia Davidson, Lorraine Frazier, Jennifer Manning; Linda Norman, Lin Zhan; </w:t>
      </w:r>
      <w:r w:rsidR="00EE1D78" w:rsidRPr="004857DA">
        <w:rPr>
          <w:rFonts w:ascii="Georgia" w:hAnsi="Georgia"/>
          <w:i/>
          <w:sz w:val="22"/>
          <w:szCs w:val="22"/>
        </w:rPr>
        <w:br/>
      </w:r>
      <w:r w:rsidRPr="004857DA">
        <w:rPr>
          <w:rFonts w:ascii="Georgia" w:hAnsi="Georgia"/>
          <w:i/>
          <w:sz w:val="22"/>
          <w:szCs w:val="22"/>
        </w:rPr>
        <w:t xml:space="preserve">Marsha Adams, Board Liaison. </w:t>
      </w:r>
    </w:p>
    <w:p w14:paraId="3EAC1FAC" w14:textId="77777777" w:rsidR="00AF1214" w:rsidRDefault="00AF1214" w:rsidP="004857DA">
      <w:pPr>
        <w:spacing w:after="120"/>
        <w:rPr>
          <w:rFonts w:ascii="HelveticaNeueLT Std" w:hAnsi="HelveticaNeueLT Std" w:cs="Arial"/>
          <w:sz w:val="32"/>
          <w:szCs w:val="32"/>
        </w:rPr>
      </w:pPr>
    </w:p>
    <w:p w14:paraId="3AA813A8" w14:textId="35E80D3F" w:rsidR="004857DA" w:rsidRPr="00921A18" w:rsidRDefault="004857DA" w:rsidP="004857DA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lastRenderedPageBreak/>
        <w:t>SREB Council on Collegiate Education for Nursing</w:t>
      </w:r>
    </w:p>
    <w:p w14:paraId="5D06D8D0" w14:textId="3EDFCD13" w:rsidR="004857DA" w:rsidRDefault="004857DA" w:rsidP="004857DA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t>2016 Annual Conference</w:t>
      </w:r>
    </w:p>
    <w:p w14:paraId="2CDBF452" w14:textId="6220565B" w:rsidR="004242AF" w:rsidRPr="00921A18" w:rsidRDefault="004242AF" w:rsidP="004857DA">
      <w:pPr>
        <w:spacing w:after="120"/>
        <w:rPr>
          <w:rFonts w:ascii="HelveticaNeueLT Std" w:hAnsi="HelveticaNeueLT Std" w:cs="Arial"/>
          <w:sz w:val="32"/>
          <w:szCs w:val="32"/>
        </w:rPr>
      </w:pPr>
    </w:p>
    <w:p w14:paraId="76E22160" w14:textId="515C4FB6" w:rsidR="00A444E9" w:rsidRPr="00C5371B" w:rsidRDefault="00A444E9" w:rsidP="008D0F56">
      <w:pPr>
        <w:pStyle w:val="Header"/>
        <w:spacing w:line="276" w:lineRule="auto"/>
        <w:rPr>
          <w:rFonts w:ascii="HelveticaNeueLT Std" w:hAnsi="HelveticaNeueLT Std" w:cs="Times New Roman"/>
          <w:b/>
          <w:color w:val="FDBE57"/>
          <w:sz w:val="40"/>
          <w:szCs w:val="40"/>
        </w:rPr>
      </w:pPr>
      <w:r w:rsidRPr="00C5371B">
        <w:rPr>
          <w:rFonts w:ascii="HelveticaNeueLT Std" w:hAnsi="HelveticaNeueLT Std" w:cs="Times New Roman"/>
          <w:b/>
          <w:color w:val="FDBE57"/>
          <w:sz w:val="40"/>
          <w:szCs w:val="40"/>
        </w:rPr>
        <w:t>A Call for Abstracts</w:t>
      </w:r>
    </w:p>
    <w:p w14:paraId="3E68108C" w14:textId="11DF475D" w:rsidR="009A195F" w:rsidRDefault="00C5371B" w:rsidP="004857DA">
      <w:pPr>
        <w:pStyle w:val="SREBsubhead"/>
        <w:tabs>
          <w:tab w:val="left" w:pos="3465"/>
        </w:tabs>
      </w:pPr>
      <w:r>
        <w:rPr>
          <w:rFonts w:ascii="Georgia" w:hAnsi="Georgia" w:cs="Times New Roman"/>
          <w:b w:val="0"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136D43" wp14:editId="562E9F24">
                <wp:simplePos x="0" y="0"/>
                <wp:positionH relativeFrom="margin">
                  <wp:posOffset>-3810</wp:posOffset>
                </wp:positionH>
                <wp:positionV relativeFrom="paragraph">
                  <wp:posOffset>52070</wp:posOffset>
                </wp:positionV>
                <wp:extent cx="46482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23F41" id="Straight Connector 4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3pt,4.1pt" to="365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D0539E" w14:textId="59EE3A08" w:rsidR="00A444E9" w:rsidRPr="004857DA" w:rsidRDefault="00A444E9" w:rsidP="004857DA">
      <w:pPr>
        <w:keepNext/>
        <w:ind w:right="576"/>
        <w:rPr>
          <w:rFonts w:ascii="HelveticaNeueLT Std" w:hAnsi="HelveticaNeueLT Std" w:cs="Arial"/>
          <w:b/>
          <w:color w:val="1F497D" w:themeColor="text2"/>
          <w:sz w:val="36"/>
          <w:szCs w:val="36"/>
        </w:rPr>
      </w:pPr>
      <w:r w:rsidRPr="001165DB">
        <w:rPr>
          <w:rFonts w:ascii="HelveticaNeueLT Std" w:hAnsi="HelveticaNeueLT Std" w:cs="Arial"/>
          <w:b/>
          <w:color w:val="1F497D" w:themeColor="text2"/>
          <w:sz w:val="36"/>
          <w:szCs w:val="36"/>
        </w:rPr>
        <w:t>Poster Presentations</w:t>
      </w:r>
      <w:r w:rsidR="004857DA">
        <w:rPr>
          <w:rFonts w:ascii="HelveticaNeueLT Std" w:hAnsi="HelveticaNeueLT Std" w:cs="Arial"/>
          <w:b/>
          <w:color w:val="1F497D" w:themeColor="text2"/>
          <w:sz w:val="36"/>
          <w:szCs w:val="36"/>
        </w:rPr>
        <w:t xml:space="preserve">: General </w:t>
      </w:r>
      <w:r w:rsidR="00135F24" w:rsidRPr="001165DB">
        <w:rPr>
          <w:rFonts w:ascii="HelveticaNeueLT Std" w:hAnsi="HelveticaNeueLT Std" w:cs="Arial"/>
          <w:b/>
          <w:color w:val="1F497D" w:themeColor="text2"/>
          <w:sz w:val="36"/>
          <w:szCs w:val="36"/>
        </w:rPr>
        <w:t>Information</w:t>
      </w:r>
    </w:p>
    <w:p w14:paraId="09B495A0" w14:textId="77777777" w:rsidR="001165DB" w:rsidRDefault="00AC165B" w:rsidP="00A444E9">
      <w:pPr>
        <w:keepNext/>
        <w:ind w:righ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A444E9" w:rsidRPr="00BD55B1">
        <w:rPr>
          <w:rFonts w:ascii="Arial" w:hAnsi="Arial" w:cs="Arial"/>
          <w:sz w:val="28"/>
          <w:szCs w:val="28"/>
        </w:rPr>
        <w:t xml:space="preserve"> poster presentation should be a self-contained, tabletop display. The Council will provide a six-foot skirted table and will include a copy of the abstract in the meeting packet. </w:t>
      </w:r>
    </w:p>
    <w:p w14:paraId="47842BD8" w14:textId="23351F92" w:rsidR="001165DB" w:rsidRDefault="00A444E9" w:rsidP="00A444E9">
      <w:pPr>
        <w:keepNext/>
        <w:ind w:right="576"/>
        <w:rPr>
          <w:rFonts w:ascii="Arial" w:hAnsi="Arial" w:cs="Arial"/>
          <w:sz w:val="28"/>
          <w:szCs w:val="28"/>
        </w:rPr>
      </w:pPr>
      <w:r w:rsidRPr="00BD55B1">
        <w:rPr>
          <w:rFonts w:ascii="Arial" w:hAnsi="Arial" w:cs="Arial"/>
          <w:sz w:val="28"/>
          <w:szCs w:val="28"/>
        </w:rPr>
        <w:t xml:space="preserve">Successful presentations include attractive graphics, </w:t>
      </w:r>
      <w:r w:rsidR="00AC165B">
        <w:rPr>
          <w:rFonts w:ascii="Arial" w:hAnsi="Arial" w:cs="Arial"/>
          <w:sz w:val="28"/>
          <w:szCs w:val="28"/>
        </w:rPr>
        <w:t>plus text that clearly describe</w:t>
      </w:r>
      <w:r w:rsidR="004857DA">
        <w:rPr>
          <w:rFonts w:ascii="Arial" w:hAnsi="Arial" w:cs="Arial"/>
          <w:sz w:val="28"/>
          <w:szCs w:val="28"/>
        </w:rPr>
        <w:t>s</w:t>
      </w:r>
      <w:r w:rsidR="001165DB">
        <w:rPr>
          <w:rFonts w:ascii="Arial" w:hAnsi="Arial" w:cs="Arial"/>
          <w:sz w:val="28"/>
          <w:szCs w:val="28"/>
        </w:rPr>
        <w:t xml:space="preserve"> the presentation. Presentations</w:t>
      </w:r>
      <w:r w:rsidR="00AC165B">
        <w:rPr>
          <w:rFonts w:ascii="Arial" w:hAnsi="Arial" w:cs="Arial"/>
          <w:sz w:val="28"/>
          <w:szCs w:val="28"/>
        </w:rPr>
        <w:t xml:space="preserve"> </w:t>
      </w:r>
      <w:r w:rsidRPr="00BD55B1">
        <w:rPr>
          <w:rFonts w:ascii="Arial" w:hAnsi="Arial" w:cs="Arial"/>
          <w:sz w:val="28"/>
          <w:szCs w:val="28"/>
        </w:rPr>
        <w:t>may be di</w:t>
      </w:r>
      <w:r w:rsidR="001165DB">
        <w:rPr>
          <w:rFonts w:ascii="Arial" w:hAnsi="Arial" w:cs="Arial"/>
          <w:sz w:val="28"/>
          <w:szCs w:val="28"/>
        </w:rPr>
        <w:t>splayed throughout the meeting.</w:t>
      </w:r>
    </w:p>
    <w:p w14:paraId="59961389" w14:textId="1AC440A3" w:rsidR="00A444E9" w:rsidRPr="001165DB" w:rsidRDefault="00A444E9" w:rsidP="00A444E9">
      <w:pPr>
        <w:keepNext/>
        <w:ind w:right="576"/>
        <w:rPr>
          <w:rFonts w:ascii="Arial" w:hAnsi="Arial" w:cs="Arial"/>
          <w:sz w:val="28"/>
          <w:szCs w:val="28"/>
        </w:rPr>
      </w:pPr>
      <w:r w:rsidRPr="00BD55B1">
        <w:rPr>
          <w:rFonts w:ascii="Arial" w:hAnsi="Arial" w:cs="Arial"/>
          <w:sz w:val="28"/>
          <w:szCs w:val="28"/>
        </w:rPr>
        <w:t xml:space="preserve">The primary </w:t>
      </w:r>
      <w:r w:rsidR="00AC165B">
        <w:rPr>
          <w:rFonts w:ascii="Arial" w:hAnsi="Arial" w:cs="Arial"/>
          <w:sz w:val="28"/>
          <w:szCs w:val="28"/>
        </w:rPr>
        <w:t xml:space="preserve">abstract </w:t>
      </w:r>
      <w:r w:rsidRPr="00BD55B1">
        <w:rPr>
          <w:rFonts w:ascii="Arial" w:hAnsi="Arial" w:cs="Arial"/>
          <w:sz w:val="28"/>
          <w:szCs w:val="28"/>
        </w:rPr>
        <w:t>author will receive notification of th</w:t>
      </w:r>
      <w:r>
        <w:rPr>
          <w:rFonts w:ascii="Arial" w:hAnsi="Arial" w:cs="Arial"/>
          <w:sz w:val="28"/>
          <w:szCs w:val="28"/>
        </w:rPr>
        <w:t xml:space="preserve">e committee’s decision by </w:t>
      </w:r>
      <w:r>
        <w:rPr>
          <w:rFonts w:ascii="Arial" w:hAnsi="Arial" w:cs="Arial"/>
          <w:b/>
          <w:sz w:val="28"/>
          <w:szCs w:val="28"/>
        </w:rPr>
        <w:t>October 3</w:t>
      </w:r>
      <w:r w:rsidRPr="00BD55B1">
        <w:rPr>
          <w:rFonts w:ascii="Arial" w:hAnsi="Arial" w:cs="Arial"/>
          <w:sz w:val="28"/>
          <w:szCs w:val="28"/>
        </w:rPr>
        <w:t>. All presenters must register for the meeting and are responsible for travel arrangements.</w:t>
      </w:r>
    </w:p>
    <w:p w14:paraId="0EB0A4C0" w14:textId="77777777" w:rsidR="00EC7258" w:rsidRDefault="00EC7258" w:rsidP="00EC7258">
      <w:pPr>
        <w:keepNext/>
        <w:ind w:right="576"/>
        <w:rPr>
          <w:rFonts w:ascii="Arial" w:hAnsi="Arial" w:cs="Arial"/>
          <w:sz w:val="28"/>
          <w:szCs w:val="28"/>
        </w:rPr>
      </w:pPr>
      <w:r w:rsidRPr="004C048C">
        <w:rPr>
          <w:rFonts w:ascii="Arial" w:hAnsi="Arial" w:cs="Arial"/>
          <w:b/>
          <w:sz w:val="28"/>
          <w:szCs w:val="28"/>
        </w:rPr>
        <w:t>Sunday, November 1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color w:val="1F497D" w:themeColor="text2"/>
          <w:sz w:val="28"/>
          <w:szCs w:val="28"/>
        </w:rPr>
        <w:t xml:space="preserve">: </w:t>
      </w:r>
      <w:r w:rsidR="00A444E9" w:rsidRPr="00BD55B1">
        <w:rPr>
          <w:rFonts w:ascii="Arial" w:hAnsi="Arial" w:cs="Arial"/>
          <w:sz w:val="28"/>
          <w:szCs w:val="28"/>
        </w:rPr>
        <w:t>Poster presenters may set up between</w:t>
      </w:r>
      <w:r w:rsidR="00A444E9">
        <w:rPr>
          <w:rFonts w:ascii="Arial" w:hAnsi="Arial" w:cs="Arial"/>
          <w:sz w:val="28"/>
          <w:szCs w:val="28"/>
        </w:rPr>
        <w:t xml:space="preserve"> </w:t>
      </w:r>
      <w:r w:rsidR="00A444E9" w:rsidRPr="004857DA">
        <w:rPr>
          <w:rFonts w:ascii="Arial" w:hAnsi="Arial" w:cs="Arial"/>
          <w:sz w:val="28"/>
          <w:szCs w:val="28"/>
        </w:rPr>
        <w:t>noon and 3 p.m. on</w:t>
      </w:r>
      <w:r w:rsidR="00A444E9" w:rsidRPr="004C0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4C048C">
        <w:rPr>
          <w:rFonts w:ascii="Arial" w:hAnsi="Arial" w:cs="Arial"/>
          <w:b/>
          <w:sz w:val="28"/>
          <w:szCs w:val="28"/>
        </w:rPr>
        <w:t>Monday</w:t>
      </w:r>
      <w:r>
        <w:rPr>
          <w:rFonts w:ascii="Arial" w:hAnsi="Arial" w:cs="Arial"/>
          <w:b/>
          <w:sz w:val="28"/>
          <w:szCs w:val="28"/>
        </w:rPr>
        <w:t xml:space="preserve">, November 14: </w:t>
      </w:r>
      <w:r w:rsidR="00A444E9" w:rsidRPr="00BD55B1">
        <w:rPr>
          <w:rFonts w:ascii="Arial" w:hAnsi="Arial" w:cs="Arial"/>
          <w:sz w:val="28"/>
          <w:szCs w:val="28"/>
        </w:rPr>
        <w:t xml:space="preserve">Please plan to be present during the </w:t>
      </w:r>
      <w:r w:rsidR="00A444E9" w:rsidRPr="004857DA">
        <w:rPr>
          <w:rFonts w:ascii="Arial" w:hAnsi="Arial" w:cs="Arial"/>
          <w:sz w:val="28"/>
          <w:szCs w:val="28"/>
        </w:rPr>
        <w:t xml:space="preserve">4 p.m. reception and scheduled breaks </w:t>
      </w:r>
      <w:r>
        <w:rPr>
          <w:rFonts w:ascii="Arial" w:hAnsi="Arial" w:cs="Arial"/>
          <w:b/>
          <w:color w:val="1F497D" w:themeColor="text2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Tuesday, November 15</w:t>
      </w:r>
      <w:r>
        <w:rPr>
          <w:rFonts w:ascii="Arial" w:hAnsi="Arial" w:cs="Arial"/>
          <w:sz w:val="28"/>
          <w:szCs w:val="28"/>
        </w:rPr>
        <w:t xml:space="preserve">: </w:t>
      </w:r>
      <w:r w:rsidR="00A444E9" w:rsidRPr="00BD55B1">
        <w:rPr>
          <w:rFonts w:ascii="Arial" w:hAnsi="Arial" w:cs="Arial"/>
          <w:sz w:val="28"/>
          <w:szCs w:val="28"/>
        </w:rPr>
        <w:t xml:space="preserve">All presentations must be removed by </w:t>
      </w:r>
      <w:r w:rsidR="00A444E9" w:rsidRPr="004857DA">
        <w:rPr>
          <w:rFonts w:ascii="Arial" w:hAnsi="Arial" w:cs="Arial"/>
          <w:sz w:val="28"/>
          <w:szCs w:val="28"/>
        </w:rPr>
        <w:t>noon</w:t>
      </w:r>
      <w:r w:rsidR="00A444E9" w:rsidRPr="00BD55B1">
        <w:rPr>
          <w:rFonts w:ascii="Arial" w:hAnsi="Arial" w:cs="Arial"/>
          <w:sz w:val="28"/>
          <w:szCs w:val="28"/>
        </w:rPr>
        <w:t xml:space="preserve"> on </w:t>
      </w:r>
    </w:p>
    <w:p w14:paraId="239DB467" w14:textId="77777777" w:rsidR="00EC7258" w:rsidRPr="00EC7258" w:rsidRDefault="00A444E9" w:rsidP="00EC7258">
      <w:pPr>
        <w:pStyle w:val="ListParagraph"/>
        <w:keepNext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 w:rsidRPr="00EC7258">
        <w:rPr>
          <w:rFonts w:ascii="Arial" w:hAnsi="Arial" w:cs="Arial"/>
          <w:sz w:val="28"/>
          <w:szCs w:val="28"/>
        </w:rPr>
        <w:t>Submit the abstract on the attached form</w:t>
      </w:r>
      <w:r w:rsidR="001165DB" w:rsidRPr="00EC7258">
        <w:rPr>
          <w:rFonts w:ascii="Arial" w:hAnsi="Arial" w:cs="Arial"/>
          <w:sz w:val="28"/>
          <w:szCs w:val="28"/>
        </w:rPr>
        <w:t>. (S</w:t>
      </w:r>
      <w:r w:rsidRPr="00EC7258">
        <w:rPr>
          <w:rFonts w:ascii="Arial" w:hAnsi="Arial" w:cs="Arial"/>
          <w:sz w:val="28"/>
          <w:szCs w:val="28"/>
        </w:rPr>
        <w:t>ee next page</w:t>
      </w:r>
      <w:r w:rsidR="001165DB" w:rsidRPr="00EC7258">
        <w:rPr>
          <w:rFonts w:ascii="Arial" w:hAnsi="Arial" w:cs="Arial"/>
          <w:sz w:val="28"/>
          <w:szCs w:val="28"/>
        </w:rPr>
        <w:t>.</w:t>
      </w:r>
      <w:r w:rsidRPr="00EC7258">
        <w:rPr>
          <w:rFonts w:ascii="Arial" w:hAnsi="Arial" w:cs="Arial"/>
          <w:sz w:val="28"/>
          <w:szCs w:val="28"/>
        </w:rPr>
        <w:t>)</w:t>
      </w:r>
    </w:p>
    <w:p w14:paraId="2E9E67DD" w14:textId="2459C9C1" w:rsidR="00A444E9" w:rsidRPr="00EC7258" w:rsidRDefault="00A444E9" w:rsidP="00EC7258">
      <w:pPr>
        <w:pStyle w:val="ListParagraph"/>
        <w:keepNext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 w:rsidRPr="00EC7258">
        <w:rPr>
          <w:rFonts w:ascii="Arial" w:hAnsi="Arial" w:cs="Arial"/>
          <w:sz w:val="28"/>
          <w:szCs w:val="28"/>
        </w:rPr>
        <w:t xml:space="preserve">Use the </w:t>
      </w:r>
      <w:r w:rsidRPr="00EC7258">
        <w:rPr>
          <w:rFonts w:ascii="Arial" w:hAnsi="Arial" w:cs="Arial"/>
          <w:b/>
          <w:sz w:val="28"/>
          <w:szCs w:val="28"/>
        </w:rPr>
        <w:t>Times New Roman font in 12-point size</w:t>
      </w:r>
      <w:r w:rsidRPr="00EC7258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EC7258">
        <w:rPr>
          <w:rFonts w:ascii="Arial" w:hAnsi="Arial" w:cs="Arial"/>
          <w:sz w:val="28"/>
          <w:szCs w:val="28"/>
        </w:rPr>
        <w:t xml:space="preserve">to type the abstract, not to exceed </w:t>
      </w:r>
      <w:r w:rsidRPr="00EC7258">
        <w:rPr>
          <w:rFonts w:ascii="Arial" w:hAnsi="Arial" w:cs="Arial"/>
          <w:sz w:val="28"/>
          <w:szCs w:val="28"/>
          <w:u w:val="single"/>
        </w:rPr>
        <w:t>two</w:t>
      </w:r>
      <w:r w:rsidRPr="00EC7258">
        <w:rPr>
          <w:rFonts w:ascii="Arial" w:hAnsi="Arial" w:cs="Arial"/>
          <w:sz w:val="28"/>
          <w:szCs w:val="28"/>
        </w:rPr>
        <w:t xml:space="preserve"> pages, in Microsoft </w:t>
      </w:r>
      <w:r w:rsidRPr="00EC7258">
        <w:rPr>
          <w:rFonts w:ascii="Arial" w:hAnsi="Arial" w:cs="Arial"/>
          <w:color w:val="000000" w:themeColor="text1"/>
          <w:sz w:val="28"/>
          <w:szCs w:val="28"/>
        </w:rPr>
        <w:t>Word</w:t>
      </w:r>
      <w:r w:rsidRPr="00EC7258">
        <w:rPr>
          <w:rFonts w:ascii="Arial" w:hAnsi="Arial" w:cs="Arial"/>
          <w:sz w:val="28"/>
          <w:szCs w:val="28"/>
        </w:rPr>
        <w:t>.</w:t>
      </w:r>
    </w:p>
    <w:p w14:paraId="0E036646" w14:textId="24CAA17A" w:rsidR="00A444E9" w:rsidRPr="00BD55B1" w:rsidRDefault="00A444E9" w:rsidP="00EC7258">
      <w:pPr>
        <w:pStyle w:val="ListParagraph"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 count limit is 350.</w:t>
      </w:r>
    </w:p>
    <w:p w14:paraId="33774EDE" w14:textId="21B5EEBC" w:rsidR="00A444E9" w:rsidRPr="00BD55B1" w:rsidRDefault="00A444E9" w:rsidP="00EC7258">
      <w:pPr>
        <w:pStyle w:val="ListParagraph"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 w:rsidRPr="00BD55B1">
        <w:rPr>
          <w:rFonts w:ascii="Arial" w:hAnsi="Arial" w:cs="Arial"/>
          <w:sz w:val="28"/>
          <w:szCs w:val="28"/>
        </w:rPr>
        <w:t xml:space="preserve">On a separate page, type the </w:t>
      </w:r>
      <w:r>
        <w:rPr>
          <w:rFonts w:ascii="Arial" w:hAnsi="Arial" w:cs="Arial"/>
          <w:sz w:val="28"/>
          <w:szCs w:val="28"/>
        </w:rPr>
        <w:t xml:space="preserve">author </w:t>
      </w:r>
      <w:r w:rsidR="00EC7258">
        <w:rPr>
          <w:rFonts w:ascii="Arial" w:hAnsi="Arial" w:cs="Arial"/>
          <w:sz w:val="28"/>
          <w:szCs w:val="28"/>
        </w:rPr>
        <w:t>names</w:t>
      </w:r>
      <w:r w:rsidRPr="00BD55B1">
        <w:rPr>
          <w:rFonts w:ascii="Arial" w:hAnsi="Arial" w:cs="Arial"/>
          <w:sz w:val="28"/>
          <w:szCs w:val="28"/>
        </w:rPr>
        <w:t>, highest earned degree</w:t>
      </w:r>
      <w:r w:rsidR="00EC7258">
        <w:rPr>
          <w:rFonts w:ascii="Arial" w:hAnsi="Arial" w:cs="Arial"/>
          <w:sz w:val="28"/>
          <w:szCs w:val="28"/>
        </w:rPr>
        <w:t>s</w:t>
      </w:r>
      <w:r w:rsidRPr="00BD55B1">
        <w:rPr>
          <w:rFonts w:ascii="Arial" w:hAnsi="Arial" w:cs="Arial"/>
          <w:sz w:val="28"/>
          <w:szCs w:val="28"/>
        </w:rPr>
        <w:t>, place</w:t>
      </w:r>
      <w:r w:rsidR="00EC7258">
        <w:rPr>
          <w:rFonts w:ascii="Arial" w:hAnsi="Arial" w:cs="Arial"/>
          <w:sz w:val="28"/>
          <w:szCs w:val="28"/>
        </w:rPr>
        <w:t>s</w:t>
      </w:r>
      <w:r w:rsidRPr="00BD55B1">
        <w:rPr>
          <w:rFonts w:ascii="Arial" w:hAnsi="Arial" w:cs="Arial"/>
          <w:sz w:val="28"/>
          <w:szCs w:val="28"/>
        </w:rPr>
        <w:t xml:space="preserve"> of employment and e-mail address</w:t>
      </w:r>
      <w:r w:rsidR="00EC7258">
        <w:rPr>
          <w:rFonts w:ascii="Arial" w:hAnsi="Arial" w:cs="Arial"/>
          <w:sz w:val="28"/>
          <w:szCs w:val="28"/>
        </w:rPr>
        <w:t xml:space="preserve">es. List </w:t>
      </w:r>
      <w:r w:rsidRPr="00BD55B1">
        <w:rPr>
          <w:rFonts w:ascii="Arial" w:hAnsi="Arial" w:cs="Arial"/>
          <w:sz w:val="28"/>
          <w:szCs w:val="28"/>
        </w:rPr>
        <w:t>the primary author</w:t>
      </w:r>
      <w:r>
        <w:rPr>
          <w:rFonts w:ascii="Arial" w:hAnsi="Arial" w:cs="Arial"/>
          <w:sz w:val="28"/>
          <w:szCs w:val="28"/>
        </w:rPr>
        <w:t xml:space="preserve"> first, followed by the remaining authors</w:t>
      </w:r>
      <w:r w:rsidRPr="00BD55B1">
        <w:rPr>
          <w:rFonts w:ascii="Arial" w:hAnsi="Arial" w:cs="Arial"/>
          <w:sz w:val="28"/>
          <w:szCs w:val="28"/>
        </w:rPr>
        <w:t>.</w:t>
      </w:r>
    </w:p>
    <w:p w14:paraId="774902B1" w14:textId="77777777" w:rsidR="00EC7258" w:rsidRDefault="00A444E9" w:rsidP="00EC7258">
      <w:pPr>
        <w:pStyle w:val="ListParagraph"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 w:rsidRPr="00BD55B1">
        <w:rPr>
          <w:rFonts w:ascii="Arial" w:hAnsi="Arial" w:cs="Arial"/>
          <w:sz w:val="28"/>
          <w:szCs w:val="28"/>
        </w:rPr>
        <w:t xml:space="preserve">Send both </w:t>
      </w:r>
      <w:r w:rsidR="00AC165B">
        <w:rPr>
          <w:rFonts w:ascii="Arial" w:hAnsi="Arial" w:cs="Arial"/>
          <w:sz w:val="28"/>
          <w:szCs w:val="28"/>
        </w:rPr>
        <w:t xml:space="preserve">the abstract and the separate author </w:t>
      </w:r>
      <w:r w:rsidRPr="00BD55B1">
        <w:rPr>
          <w:rFonts w:ascii="Arial" w:hAnsi="Arial" w:cs="Arial"/>
          <w:sz w:val="28"/>
          <w:szCs w:val="28"/>
        </w:rPr>
        <w:t>page electronically</w:t>
      </w:r>
      <w:r w:rsidR="00EC7258">
        <w:rPr>
          <w:rFonts w:ascii="Arial" w:hAnsi="Arial" w:cs="Arial"/>
          <w:sz w:val="28"/>
          <w:szCs w:val="28"/>
        </w:rPr>
        <w:t>,</w:t>
      </w:r>
      <w:r w:rsidRPr="00BD55B1">
        <w:rPr>
          <w:rFonts w:ascii="Arial" w:hAnsi="Arial" w:cs="Arial"/>
          <w:sz w:val="28"/>
          <w:szCs w:val="28"/>
        </w:rPr>
        <w:t xml:space="preserve"> by </w:t>
      </w:r>
      <w:r>
        <w:rPr>
          <w:rFonts w:ascii="Arial" w:hAnsi="Arial" w:cs="Arial"/>
          <w:b/>
          <w:sz w:val="28"/>
          <w:szCs w:val="28"/>
        </w:rPr>
        <w:t>September 9</w:t>
      </w:r>
      <w:r w:rsidRPr="003A2130">
        <w:rPr>
          <w:rFonts w:ascii="Arial" w:hAnsi="Arial" w:cs="Arial"/>
          <w:b/>
          <w:sz w:val="28"/>
          <w:szCs w:val="28"/>
        </w:rPr>
        <w:t>, 2016</w:t>
      </w:r>
      <w:r w:rsidR="001165DB">
        <w:rPr>
          <w:rFonts w:ascii="Arial" w:hAnsi="Arial" w:cs="Arial"/>
          <w:b/>
          <w:sz w:val="28"/>
          <w:szCs w:val="28"/>
        </w:rPr>
        <w:t>,</w:t>
      </w:r>
      <w:r w:rsidRPr="00BD55B1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D23D1A">
          <w:rPr>
            <w:rStyle w:val="Hyperlink"/>
            <w:rFonts w:ascii="Arial" w:hAnsi="Arial" w:cs="Arial"/>
            <w:sz w:val="28"/>
            <w:szCs w:val="28"/>
          </w:rPr>
          <w:t>lfowle@lsuhsc.edu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F9453BD" w14:textId="0675FBC9" w:rsidR="00A444E9" w:rsidRPr="00EC7258" w:rsidRDefault="00A444E9" w:rsidP="00EC7258">
      <w:pPr>
        <w:pStyle w:val="ListParagraph"/>
        <w:numPr>
          <w:ilvl w:val="0"/>
          <w:numId w:val="3"/>
        </w:numPr>
        <w:ind w:left="504" w:right="576"/>
        <w:rPr>
          <w:rFonts w:ascii="Arial" w:hAnsi="Arial" w:cs="Arial"/>
          <w:sz w:val="28"/>
          <w:szCs w:val="28"/>
        </w:rPr>
      </w:pPr>
      <w:r w:rsidRPr="00EC7258">
        <w:rPr>
          <w:rFonts w:ascii="Arial" w:hAnsi="Arial" w:cs="Arial"/>
          <w:sz w:val="28"/>
          <w:szCs w:val="28"/>
        </w:rPr>
        <w:t>Participants will receive poster shipping instructions, if requested, at a later date.</w:t>
      </w:r>
    </w:p>
    <w:p w14:paraId="128B1D29" w14:textId="72EF0083" w:rsidR="009A195F" w:rsidRDefault="009A195F" w:rsidP="00E32B80">
      <w:pPr>
        <w:pStyle w:val="SREBsubhead"/>
      </w:pPr>
    </w:p>
    <w:p w14:paraId="183D3E12" w14:textId="77777777" w:rsidR="00EC7258" w:rsidRPr="00921A18" w:rsidRDefault="00EC7258" w:rsidP="00EC7258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lastRenderedPageBreak/>
        <w:t>SREB Council on Collegiate Education for Nursing</w:t>
      </w:r>
    </w:p>
    <w:p w14:paraId="0082EA12" w14:textId="77777777" w:rsidR="00EC7258" w:rsidRPr="00921A18" w:rsidRDefault="00EC7258" w:rsidP="00EC7258">
      <w:pPr>
        <w:spacing w:after="120"/>
        <w:rPr>
          <w:rFonts w:ascii="HelveticaNeueLT Std" w:hAnsi="HelveticaNeueLT Std" w:cs="Arial"/>
          <w:sz w:val="32"/>
          <w:szCs w:val="32"/>
        </w:rPr>
      </w:pPr>
      <w:r w:rsidRPr="00921A18">
        <w:rPr>
          <w:rFonts w:ascii="HelveticaNeueLT Std" w:hAnsi="HelveticaNeueLT Std" w:cs="Arial"/>
          <w:sz w:val="32"/>
          <w:szCs w:val="32"/>
        </w:rPr>
        <w:t>2016 Annual Conference</w:t>
      </w:r>
    </w:p>
    <w:p w14:paraId="2C9AC431" w14:textId="6D2EBF4C" w:rsidR="009A195F" w:rsidRDefault="009A195F" w:rsidP="00E32B80">
      <w:pPr>
        <w:pStyle w:val="SREBsubhead"/>
      </w:pPr>
    </w:p>
    <w:p w14:paraId="2E13CA0A" w14:textId="51919712" w:rsidR="00EC7258" w:rsidRPr="00EC7258" w:rsidRDefault="004242AF" w:rsidP="00EC7258">
      <w:pPr>
        <w:pStyle w:val="SREBsubhead"/>
        <w:rPr>
          <w:rFonts w:ascii="HelveticaNeueLT Std" w:hAnsi="HelveticaNeueLT Std"/>
          <w:color w:val="FDBE57"/>
          <w:sz w:val="40"/>
          <w:szCs w:val="40"/>
        </w:rPr>
      </w:pPr>
      <w:r>
        <w:rPr>
          <w:rFonts w:ascii="Georgia" w:hAnsi="Georgia" w:cs="Times New Roman"/>
          <w:b w:val="0"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2D8F" wp14:editId="6EF42613">
                <wp:simplePos x="0" y="0"/>
                <wp:positionH relativeFrom="margin">
                  <wp:posOffset>-5715</wp:posOffset>
                </wp:positionH>
                <wp:positionV relativeFrom="paragraph">
                  <wp:posOffset>347345</wp:posOffset>
                </wp:positionV>
                <wp:extent cx="4648200" cy="0"/>
                <wp:effectExtent l="38100" t="381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EBCEF" id="Straight Connector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45pt,27.35pt" to="365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C7258" w:rsidRPr="00EC7258">
        <w:rPr>
          <w:rFonts w:ascii="HelveticaNeueLT Std" w:hAnsi="HelveticaNeueLT Std"/>
          <w:color w:val="FDBE57"/>
          <w:sz w:val="40"/>
          <w:szCs w:val="40"/>
        </w:rPr>
        <w:t>Poster Abstract Submission Form</w:t>
      </w:r>
    </w:p>
    <w:p w14:paraId="356731CC" w14:textId="0667A780" w:rsidR="00A444E9" w:rsidRDefault="00A444E9" w:rsidP="00A444E9">
      <w:pPr>
        <w:pStyle w:val="SREBsubhead"/>
        <w:tabs>
          <w:tab w:val="left" w:pos="3465"/>
        </w:tabs>
      </w:pPr>
    </w:p>
    <w:p w14:paraId="6A74DA55" w14:textId="24CFC231" w:rsidR="00A444E9" w:rsidRDefault="00A444E9" w:rsidP="00E32B80">
      <w:pPr>
        <w:pStyle w:val="SREBsubhead"/>
      </w:pPr>
    </w:p>
    <w:p w14:paraId="39C72CFB" w14:textId="151EB748" w:rsidR="00A444E9" w:rsidRPr="00EC7258" w:rsidRDefault="00A444E9" w:rsidP="00A444E9">
      <w:pPr>
        <w:pStyle w:val="SREBsubhead"/>
        <w:jc w:val="center"/>
        <w:rPr>
          <w:rFonts w:ascii="HelveticaNeueLT Std" w:hAnsi="HelveticaNeueLT Std"/>
          <w:sz w:val="28"/>
        </w:rPr>
      </w:pPr>
    </w:p>
    <w:p w14:paraId="566A0D29" w14:textId="5A42CBC0" w:rsidR="00A444E9" w:rsidRPr="00EC7258" w:rsidRDefault="00A444E9" w:rsidP="00A444E9">
      <w:pPr>
        <w:pStyle w:val="SREBsubhead"/>
        <w:rPr>
          <w:rFonts w:ascii="HelveticaNeueLT Std" w:hAnsi="HelveticaNeueLT Std"/>
          <w:sz w:val="28"/>
        </w:rPr>
      </w:pPr>
      <w:r w:rsidRPr="00EC7258">
        <w:rPr>
          <w:rFonts w:ascii="HelveticaNeueLT Std" w:hAnsi="HelveticaNeueLT Std"/>
          <w:sz w:val="28"/>
        </w:rPr>
        <w:t>Title of Abstract:</w:t>
      </w:r>
    </w:p>
    <w:p w14:paraId="4F8F67CE" w14:textId="6FBE3399" w:rsidR="00A444E9" w:rsidRDefault="00A444E9" w:rsidP="00A444E9">
      <w:pPr>
        <w:pStyle w:val="SREBsubhead"/>
        <w:rPr>
          <w:rFonts w:ascii="HelveticaNeueLT Std" w:hAnsi="HelveticaNeueLT Std"/>
          <w:sz w:val="28"/>
        </w:rPr>
      </w:pPr>
    </w:p>
    <w:p w14:paraId="6ECE75C2" w14:textId="77777777" w:rsidR="00EC7258" w:rsidRPr="00EC7258" w:rsidRDefault="00EC7258" w:rsidP="00A444E9">
      <w:pPr>
        <w:pStyle w:val="SREBsubhead"/>
        <w:rPr>
          <w:rFonts w:ascii="HelveticaNeueLT Std" w:hAnsi="HelveticaNeueLT Std"/>
          <w:sz w:val="28"/>
        </w:rPr>
      </w:pPr>
    </w:p>
    <w:p w14:paraId="42DA904A" w14:textId="2CA45B7B" w:rsidR="00A444E9" w:rsidRPr="00EC7258" w:rsidRDefault="00A444E9" w:rsidP="00A444E9">
      <w:pPr>
        <w:pStyle w:val="SREBsubhead"/>
        <w:rPr>
          <w:rFonts w:ascii="HelveticaNeueLT Std" w:hAnsi="HelveticaNeueLT Std"/>
          <w:sz w:val="28"/>
        </w:rPr>
      </w:pPr>
      <w:r w:rsidRPr="00EC7258">
        <w:rPr>
          <w:rFonts w:ascii="HelveticaNeueLT Std" w:hAnsi="HelveticaNeueLT Std"/>
          <w:sz w:val="28"/>
        </w:rPr>
        <w:t>Begin typing below.</w:t>
      </w:r>
    </w:p>
    <w:p w14:paraId="2B0ADE07" w14:textId="4BE1D60E" w:rsidR="00A444E9" w:rsidRDefault="00A444E9" w:rsidP="00E32B80">
      <w:pPr>
        <w:pStyle w:val="SREBsubhead"/>
      </w:pPr>
    </w:p>
    <w:p w14:paraId="31DDBBA4" w14:textId="77777777" w:rsidR="00A444E9" w:rsidRDefault="00A444E9" w:rsidP="00E32B80">
      <w:pPr>
        <w:pStyle w:val="SREBsubhead"/>
      </w:pPr>
    </w:p>
    <w:sectPr w:rsidR="00A444E9" w:rsidSect="00EE1D78">
      <w:footerReference w:type="even" r:id="rId11"/>
      <w:footerReference w:type="default" r:id="rId12"/>
      <w:footerReference w:type="first" r:id="rId13"/>
      <w:pgSz w:w="12240" w:h="15840"/>
      <w:pgMar w:top="1008" w:right="144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754D" w14:textId="77777777" w:rsidR="001E368E" w:rsidRDefault="001E368E">
      <w:pPr>
        <w:spacing w:after="0"/>
      </w:pPr>
      <w:r>
        <w:separator/>
      </w:r>
    </w:p>
  </w:endnote>
  <w:endnote w:type="continuationSeparator" w:id="0">
    <w:p w14:paraId="4B8AFAAD" w14:textId="77777777" w:rsidR="001E368E" w:rsidRDefault="001E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0B5" w14:textId="77777777" w:rsidR="00C25CFF" w:rsidRDefault="00C25CFF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C25CFF" w:rsidRDefault="00C25CFF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DC34" w14:textId="5A91D722" w:rsidR="00EE1D78" w:rsidRDefault="00EE1D78" w:rsidP="00EE1D78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6A14CE8" wp14:editId="55E2E8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FDBE57"/>
                      </a:solidFill>
                      <a:ln w="0">
                        <a:solidFill>
                          <a:srgbClr val="FDBE57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35229" id="Rectangle 5" o:spid="_x0000_s1026" style="position:absolute;margin-left:36pt;margin-top:36pt;width:18pt;height:10in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" fillcolor="#fdbe57" strokecolor="#fdbe57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36228DA9" w14:textId="1BCF17DC" w:rsidR="00EE1D78" w:rsidRDefault="00EE1D78" w:rsidP="00EE1D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D44EF0" wp14:editId="27E5363D">
              <wp:simplePos x="0" y="0"/>
              <wp:positionH relativeFrom="column">
                <wp:posOffset>4130040</wp:posOffset>
              </wp:positionH>
              <wp:positionV relativeFrom="paragraph">
                <wp:posOffset>276860</wp:posOffset>
              </wp:positionV>
              <wp:extent cx="1828800" cy="250190"/>
              <wp:effectExtent l="0" t="0" r="0" b="381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DED5B" w14:textId="77777777" w:rsidR="00EE1D78" w:rsidRDefault="00EE1D78" w:rsidP="00EE1D7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Georgia" w:hAnsi="Georgia"/>
                            </w:rPr>
                            <w:t>SREB.org/Nursing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44EF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25.2pt;margin-top:21.8pt;width:2in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MZrw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" filled="f" stroked="f">
              <v:textbox inset="0,0,0,0">
                <w:txbxContent>
                  <w:p w14:paraId="1A8DED5B" w14:textId="77777777" w:rsidR="00EE1D78" w:rsidRDefault="00EE1D78" w:rsidP="00EE1D7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Georgia" w:hAnsi="Georgia"/>
                      </w:rPr>
                      <w:t>SREB.org/Nursing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1F5E8F1D" wp14:editId="09A513EB">
          <wp:extent cx="3001414" cy="499872"/>
          <wp:effectExtent l="0" t="0" r="8890" b="0"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1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4503B" w14:textId="4A31D91A" w:rsidR="00C25CFF" w:rsidRDefault="00C25CFF" w:rsidP="000D49A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2BE4" w14:textId="77777777" w:rsidR="00C25CFF" w:rsidRDefault="00C25CFF" w:rsidP="000E4D55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581D658" wp14:editId="55825AD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FDBE57"/>
                      </a:solidFill>
                      <a:ln w="0">
                        <a:solidFill>
                          <a:srgbClr val="FDBE57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5AF70" id="Rectangle 5" o:spid="_x0000_s1026" style="position:absolute;margin-left:36pt;margin-top:36pt;width:18pt;height:10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" fillcolor="#fdbe57" strokecolor="#fdbe57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77777777" w:rsidR="00C25CFF" w:rsidRDefault="00C25C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9F640" wp14:editId="220054A8">
              <wp:simplePos x="0" y="0"/>
              <wp:positionH relativeFrom="column">
                <wp:posOffset>4130040</wp:posOffset>
              </wp:positionH>
              <wp:positionV relativeFrom="paragraph">
                <wp:posOffset>276860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26F3" w14:textId="5C10B501" w:rsidR="00C25CFF" w:rsidRDefault="001165DB" w:rsidP="001165DB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Georgia" w:hAnsi="Georgia"/>
                            </w:rPr>
                            <w:t>SREB.org/Nursing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5.2pt;margin-top:21.8pt;width:2in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/r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" filled="f" stroked="f">
              <v:textbox inset="0,0,0,0">
                <w:txbxContent>
                  <w:p w14:paraId="110426F3" w14:textId="5C10B501" w:rsidR="00C25CFF" w:rsidRDefault="001165DB" w:rsidP="001165DB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Georgia" w:hAnsi="Georgia"/>
                      </w:rPr>
                      <w:t>SREB.org/Nursing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61B50B14">
          <wp:extent cx="3001414" cy="499872"/>
          <wp:effectExtent l="0" t="0" r="8890" b="0"/>
          <wp:docPr id="1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1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B65B" w14:textId="77777777" w:rsidR="001E368E" w:rsidRDefault="001E368E">
      <w:pPr>
        <w:spacing w:after="0"/>
      </w:pPr>
      <w:r>
        <w:separator/>
      </w:r>
    </w:p>
  </w:footnote>
  <w:footnote w:type="continuationSeparator" w:id="0">
    <w:p w14:paraId="75D6B674" w14:textId="77777777" w:rsidR="001E368E" w:rsidRDefault="001E36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2000"/>
    <w:multiLevelType w:val="hybridMultilevel"/>
    <w:tmpl w:val="40D6DDD2"/>
    <w:lvl w:ilvl="0" w:tplc="7CE8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0E3"/>
    <w:multiLevelType w:val="hybridMultilevel"/>
    <w:tmpl w:val="01928CA6"/>
    <w:lvl w:ilvl="0" w:tplc="3BBAA1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52CF"/>
    <w:multiLevelType w:val="hybridMultilevel"/>
    <w:tmpl w:val="4A643C62"/>
    <w:lvl w:ilvl="0" w:tplc="7CE86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54AE4"/>
    <w:rsid w:val="000D49A6"/>
    <w:rsid w:val="000E4D55"/>
    <w:rsid w:val="001165DB"/>
    <w:rsid w:val="00135F24"/>
    <w:rsid w:val="00151198"/>
    <w:rsid w:val="001E368E"/>
    <w:rsid w:val="002505E9"/>
    <w:rsid w:val="002F4D63"/>
    <w:rsid w:val="00306837"/>
    <w:rsid w:val="003B60FD"/>
    <w:rsid w:val="00417F93"/>
    <w:rsid w:val="0042340A"/>
    <w:rsid w:val="004242AF"/>
    <w:rsid w:val="004857DA"/>
    <w:rsid w:val="004D0054"/>
    <w:rsid w:val="004E763F"/>
    <w:rsid w:val="005158BE"/>
    <w:rsid w:val="0054591F"/>
    <w:rsid w:val="00550E00"/>
    <w:rsid w:val="005C4DBA"/>
    <w:rsid w:val="0061768A"/>
    <w:rsid w:val="00666471"/>
    <w:rsid w:val="006E5B9F"/>
    <w:rsid w:val="007054E9"/>
    <w:rsid w:val="007648B1"/>
    <w:rsid w:val="007E4A2C"/>
    <w:rsid w:val="0087753C"/>
    <w:rsid w:val="008B3097"/>
    <w:rsid w:val="008D0F56"/>
    <w:rsid w:val="009133E2"/>
    <w:rsid w:val="00921A18"/>
    <w:rsid w:val="009A195F"/>
    <w:rsid w:val="00A444E9"/>
    <w:rsid w:val="00A62F01"/>
    <w:rsid w:val="00AC165B"/>
    <w:rsid w:val="00AD3A5E"/>
    <w:rsid w:val="00AF1214"/>
    <w:rsid w:val="00B053FC"/>
    <w:rsid w:val="00B26B99"/>
    <w:rsid w:val="00B571F6"/>
    <w:rsid w:val="00BC4E8C"/>
    <w:rsid w:val="00C25CFF"/>
    <w:rsid w:val="00C5371B"/>
    <w:rsid w:val="00C57A53"/>
    <w:rsid w:val="00C66DF1"/>
    <w:rsid w:val="00D82EF2"/>
    <w:rsid w:val="00D91538"/>
    <w:rsid w:val="00D93D77"/>
    <w:rsid w:val="00DD6EA2"/>
    <w:rsid w:val="00DE19C3"/>
    <w:rsid w:val="00E00DFD"/>
    <w:rsid w:val="00E32B80"/>
    <w:rsid w:val="00EC7258"/>
    <w:rsid w:val="00ED0BC4"/>
    <w:rsid w:val="00EE1D78"/>
    <w:rsid w:val="00F50ACD"/>
    <w:rsid w:val="00F62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7F5BB8F4-EAAB-4D82-95BC-81D1606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paragraph" w:styleId="ListParagraph">
    <w:name w:val="List Paragraph"/>
    <w:basedOn w:val="Normal"/>
    <w:uiPriority w:val="34"/>
    <w:qFormat/>
    <w:rsid w:val="009A195F"/>
    <w:pPr>
      <w:spacing w:after="0"/>
      <w:ind w:left="720"/>
      <w:contextualSpacing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A19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fowle@lsu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  <_x0032_nd_x0020_Page_x0020_to_x0020_Post_x0020_On xmlns="e5a604ce-8461-44d4-bfb8-ab47216a95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3" ma:contentTypeDescription="Create a new document." ma:contentTypeScope="" ma:versionID="d1625e905e2077576771890991d42a33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b7432525bf2d94de08229ce6b520ef3b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  <xsd:element ref="ns2:_x0032_nd_x0020_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  <xsd:element name="_x0032_nd_x0020_Page_x0020_to_x0020_Post_x0020_On" ma:index="10" nillable="true" ma:displayName="2nd Page to Post On" ma:internalName="_x0032_nd_x0020_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C1D38-AA85-488D-B502-1B56CF4CDD26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5a604ce-8461-44d4-bfb8-ab47216a95e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142B91-C042-4B7D-AF8A-1C566AF2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Michael Baxter Communications, Inc.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Lee Thompson</dc:creator>
  <cp:lastModifiedBy>Beth Day</cp:lastModifiedBy>
  <cp:revision>2</cp:revision>
  <dcterms:created xsi:type="dcterms:W3CDTF">2016-07-14T18:54:00Z</dcterms:created>
  <dcterms:modified xsi:type="dcterms:W3CDTF">2016-07-14T18:54:00Z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