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E9B3" w14:textId="6482897C" w:rsidR="00E20258" w:rsidRPr="00EB15BA" w:rsidRDefault="00E20258" w:rsidP="00EB15BA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Times New Roman"/>
          <w:sz w:val="32"/>
          <w:szCs w:val="32"/>
        </w:rPr>
      </w:pP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202</w:t>
      </w: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5</w:t>
      </w: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 xml:space="preserve"> Institute on Teaching &amp; Mentoring</w:t>
      </w:r>
    </w:p>
    <w:p w14:paraId="22BB242E" w14:textId="0067B615" w:rsidR="00EB15BA" w:rsidRDefault="00E20258" w:rsidP="00EB15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</w:pP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 xml:space="preserve">Program Planning Committee Meeting </w:t>
      </w:r>
    </w:p>
    <w:p w14:paraId="6CE8586B" w14:textId="0B934E73" w:rsidR="000039BC" w:rsidRPr="000039BC" w:rsidRDefault="00E20258" w:rsidP="000039B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Times New Roman"/>
          <w:b/>
          <w:bCs/>
          <w:sz w:val="32"/>
          <w:szCs w:val="32"/>
        </w:rPr>
      </w:pP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Mon</w:t>
      </w: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day, March 1</w:t>
      </w: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0</w:t>
      </w: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 xml:space="preserve"> and</w:t>
      </w:r>
      <w:r w:rsid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 xml:space="preserve"> </w:t>
      </w: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Tues</w:t>
      </w: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 xml:space="preserve">day, </w:t>
      </w: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March 11</w:t>
      </w: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, 202</w:t>
      </w: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5</w:t>
      </w:r>
    </w:p>
    <w:p w14:paraId="75560BB2" w14:textId="77777777" w:rsidR="00E20258" w:rsidRPr="00EB15BA" w:rsidRDefault="00E20258" w:rsidP="00E20258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Times New Roman"/>
          <w:sz w:val="32"/>
          <w:szCs w:val="32"/>
        </w:rPr>
      </w:pPr>
      <w:r w:rsidRPr="00EB15BA">
        <w:rPr>
          <w:rFonts w:ascii="Georgia" w:hAnsi="Georgia" w:cs="Times New Roman"/>
          <w:sz w:val="32"/>
          <w:szCs w:val="32"/>
        </w:rPr>
        <w:t> </w:t>
      </w:r>
    </w:p>
    <w:p w14:paraId="010BAE45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  <w:sz w:val="32"/>
          <w:szCs w:val="32"/>
        </w:rPr>
      </w:pP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AGENDA</w:t>
      </w:r>
    </w:p>
    <w:p w14:paraId="38293142" w14:textId="77777777" w:rsidR="00E20258" w:rsidRPr="00EB15BA" w:rsidRDefault="00E20258" w:rsidP="00E20258">
      <w:pPr>
        <w:pStyle w:val="paragraph"/>
        <w:spacing w:before="0" w:beforeAutospacing="0" w:after="0" w:afterAutospacing="0"/>
        <w:ind w:firstLine="2880"/>
        <w:textAlignment w:val="baseline"/>
        <w:rPr>
          <w:rFonts w:ascii="Georgia" w:hAnsi="Georgia" w:cs="Times New Roman"/>
          <w:sz w:val="32"/>
          <w:szCs w:val="32"/>
        </w:rPr>
      </w:pPr>
      <w:r w:rsidRPr="00EB15BA">
        <w:rPr>
          <w:rFonts w:ascii="Georgia" w:hAnsi="Georgia" w:cs="Times New Roman"/>
          <w:sz w:val="32"/>
          <w:szCs w:val="32"/>
        </w:rPr>
        <w:t> </w:t>
      </w:r>
    </w:p>
    <w:p w14:paraId="1F53808E" w14:textId="5A400850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  <w:sz w:val="32"/>
          <w:szCs w:val="32"/>
        </w:rPr>
      </w:pP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MON</w:t>
      </w: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DAY, MARCH 1</w:t>
      </w: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0</w:t>
      </w:r>
    </w:p>
    <w:p w14:paraId="442C7EDE" w14:textId="77777777" w:rsidR="00EB15BA" w:rsidRDefault="00EB15BA" w:rsidP="00E202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 w:cs="Times New Roman"/>
        </w:rPr>
      </w:pPr>
    </w:p>
    <w:p w14:paraId="365625C3" w14:textId="6D71DCB2" w:rsid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10:00 a.m.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>Introduction, Welcome</w:t>
      </w:r>
      <w:r w:rsidRPr="00EB15BA">
        <w:rPr>
          <w:rFonts w:ascii="Georgia" w:hAnsi="Georgia" w:cs="Times New Roman"/>
        </w:rPr>
        <w:tab/>
      </w:r>
    </w:p>
    <w:p w14:paraId="617782C7" w14:textId="35A281B1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Fonts w:ascii="Georg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  <w:t>                 </w:t>
      </w:r>
    </w:p>
    <w:p w14:paraId="16B91441" w14:textId="77777777" w:rsidR="00EB15BA" w:rsidRDefault="00E20258" w:rsidP="00E20258">
      <w:pPr>
        <w:pStyle w:val="paragraph"/>
        <w:spacing w:before="0" w:beforeAutospacing="0" w:after="0" w:afterAutospacing="0"/>
        <w:textAlignment w:val="baseline"/>
        <w:rPr>
          <w:rStyle w:val="tabchar"/>
          <w:rFonts w:ascii="Georgia" w:eastAsiaTheme="majorEastAs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10:15 a.m.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>Overview of 202</w:t>
      </w:r>
      <w:r w:rsidRPr="00EB15BA">
        <w:rPr>
          <w:rFonts w:ascii="Georgia" w:hAnsi="Georgia" w:cs="Times New Roman"/>
        </w:rPr>
        <w:t>4</w:t>
      </w:r>
      <w:r w:rsidRPr="00EB15BA">
        <w:rPr>
          <w:rFonts w:ascii="Georgia" w:hAnsi="Georgia" w:cs="Times New Roman"/>
        </w:rPr>
        <w:t xml:space="preserve"> Institute</w:t>
      </w:r>
      <w:r w:rsidRPr="00EB15BA">
        <w:rPr>
          <w:rStyle w:val="tabchar"/>
          <w:rFonts w:ascii="Georgia" w:eastAsiaTheme="majorEastAsia" w:hAnsi="Georgia" w:cs="Times New Roman"/>
        </w:rPr>
        <w:tab/>
      </w:r>
    </w:p>
    <w:p w14:paraId="11C3972E" w14:textId="21F3881A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Style w:val="tabchar"/>
          <w:rFonts w:ascii="Georgia" w:eastAsiaTheme="majorEastAsia" w:hAnsi="Georgia" w:cs="Times New Roman"/>
        </w:rPr>
      </w:pPr>
      <w:r w:rsidRPr="00EB15BA">
        <w:rPr>
          <w:rStyle w:val="tabchar"/>
          <w:rFonts w:ascii="Georgia" w:eastAsiaTheme="majorEastAs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</w:r>
    </w:p>
    <w:p w14:paraId="178B67CD" w14:textId="13321064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 xml:space="preserve">10:30 a.m. 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>Overall Institute Budget</w:t>
      </w:r>
      <w:r w:rsidRPr="00EB15BA">
        <w:rPr>
          <w:rFonts w:ascii="Georgia" w:hAnsi="Georgia" w:cs="Times New Roman"/>
        </w:rPr>
        <w:tab/>
      </w:r>
      <w:r w:rsidRPr="00EB15BA">
        <w:rPr>
          <w:rFonts w:ascii="Georgia" w:hAnsi="Georgia" w:cs="Times New Roman"/>
        </w:rPr>
        <w:tab/>
      </w:r>
      <w:r w:rsidRPr="00EB15BA">
        <w:rPr>
          <w:rFonts w:ascii="Georgia" w:hAnsi="Georgia" w:cs="Times New Roman"/>
        </w:rPr>
        <w:tab/>
      </w:r>
      <w:r w:rsidRPr="00EB15BA">
        <w:rPr>
          <w:rFonts w:ascii="Georgia" w:hAnsi="Georgia" w:cs="Times New Roman"/>
        </w:rPr>
        <w:tab/>
      </w:r>
      <w:r w:rsidRPr="00EB15BA">
        <w:rPr>
          <w:rFonts w:ascii="Georgia" w:hAnsi="Georgia" w:cs="Times New Roman"/>
        </w:rPr>
        <w:tab/>
      </w:r>
      <w:r w:rsidRPr="00EB15BA">
        <w:rPr>
          <w:rFonts w:ascii="Georgia" w:hAnsi="Georgia" w:cs="Times New Roman"/>
        </w:rPr>
        <w:tab/>
      </w:r>
      <w:r w:rsidRPr="00EB15BA">
        <w:rPr>
          <w:rFonts w:ascii="Georgia" w:hAnsi="Georgia" w:cs="Times New Roman"/>
        </w:rPr>
        <w:tab/>
      </w:r>
    </w:p>
    <w:p w14:paraId="2D5D8E2F" w14:textId="5C8D4C6A" w:rsidR="00E20258" w:rsidRPr="00EB15BA" w:rsidRDefault="00E20258" w:rsidP="00EB15BA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Georgia" w:hAnsi="Georgia" w:cs="Times New Roman"/>
        </w:rPr>
      </w:pPr>
      <w:r w:rsidRPr="00EB15BA">
        <w:rPr>
          <w:rFonts w:ascii="Georgia" w:hAnsi="Georgia" w:cs="Times New Roman"/>
        </w:rPr>
        <w:t>Other Institute Business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  <w:t>                 </w:t>
      </w:r>
    </w:p>
    <w:p w14:paraId="79245CB7" w14:textId="07B1DAC1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11:00 a.m.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>Discussions for 202</w:t>
      </w:r>
      <w:r w:rsidRPr="00EB15BA">
        <w:rPr>
          <w:rFonts w:ascii="Georgia" w:hAnsi="Georgia" w:cs="Times New Roman"/>
        </w:rPr>
        <w:t>5</w:t>
      </w:r>
      <w:r w:rsidRPr="00EB15BA">
        <w:rPr>
          <w:rFonts w:ascii="Georgia" w:hAnsi="Georgia" w:cs="Times New Roman"/>
        </w:rPr>
        <w:t xml:space="preserve"> Plenary Speakers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  <w:t>             </w:t>
      </w:r>
      <w:r w:rsidRPr="00EB15BA">
        <w:rPr>
          <w:rStyle w:val="eop"/>
          <w:rFonts w:ascii="Georgia" w:eastAsiaTheme="majorEastAsia" w:hAnsi="Georgia" w:cs="Times New Roman"/>
        </w:rPr>
        <w:t> </w:t>
      </w:r>
    </w:p>
    <w:p w14:paraId="0305C8CD" w14:textId="77C27BFF" w:rsidR="00E20258" w:rsidRPr="00EB15BA" w:rsidRDefault="00E20258" w:rsidP="00E20258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____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>Friday Morning Opening</w:t>
      </w:r>
    </w:p>
    <w:p w14:paraId="0FF51EBE" w14:textId="77777777" w:rsidR="00E20258" w:rsidRPr="00EB15BA" w:rsidRDefault="00E20258" w:rsidP="00E20258">
      <w:pPr>
        <w:pStyle w:val="paragraph"/>
        <w:spacing w:before="0" w:beforeAutospacing="0" w:after="0" w:afterAutospacing="0"/>
        <w:ind w:firstLine="144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____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 xml:space="preserve">Friday Noon: </w:t>
      </w:r>
      <w:r w:rsidRPr="00EB15BA">
        <w:rPr>
          <w:rFonts w:ascii="Georgia" w:hAnsi="Georgia" w:cs="Times New Roman"/>
          <w:i/>
          <w:iCs/>
        </w:rPr>
        <w:t>Plenary I Luncheon</w:t>
      </w:r>
      <w:r w:rsidRPr="00EB15BA">
        <w:rPr>
          <w:rStyle w:val="eop"/>
          <w:rFonts w:ascii="Georgia" w:eastAsiaTheme="majorEastAsia" w:hAnsi="Georgia" w:cs="Times New Roman"/>
        </w:rPr>
        <w:t> </w:t>
      </w:r>
    </w:p>
    <w:p w14:paraId="49A91054" w14:textId="77777777" w:rsidR="00E20258" w:rsidRPr="00EB15BA" w:rsidRDefault="00E20258" w:rsidP="00E20258">
      <w:pPr>
        <w:pStyle w:val="paragraph"/>
        <w:spacing w:before="0" w:beforeAutospacing="0" w:after="0" w:afterAutospacing="0"/>
        <w:ind w:firstLine="144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____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 xml:space="preserve">Saturday Morning: </w:t>
      </w:r>
      <w:r w:rsidRPr="00EB15BA">
        <w:rPr>
          <w:rFonts w:ascii="Georgia" w:hAnsi="Georgia" w:cs="Times New Roman"/>
          <w:i/>
          <w:iCs/>
        </w:rPr>
        <w:t>Plenary II</w:t>
      </w:r>
      <w:r w:rsidRPr="00EB15BA">
        <w:rPr>
          <w:rStyle w:val="eop"/>
          <w:rFonts w:ascii="Georgia" w:eastAsiaTheme="majorEastAsia" w:hAnsi="Georgia" w:cs="Times New Roman"/>
        </w:rPr>
        <w:t> </w:t>
      </w:r>
    </w:p>
    <w:p w14:paraId="75E444EC" w14:textId="77777777" w:rsidR="00E20258" w:rsidRPr="00EB15BA" w:rsidRDefault="00E20258" w:rsidP="00E20258">
      <w:pPr>
        <w:pStyle w:val="paragraph"/>
        <w:spacing w:before="0" w:beforeAutospacing="0" w:after="0" w:afterAutospacing="0"/>
        <w:ind w:firstLine="144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____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 xml:space="preserve">Sunday Morning: </w:t>
      </w:r>
      <w:r w:rsidRPr="00EB15BA">
        <w:rPr>
          <w:rFonts w:ascii="Georgia" w:hAnsi="Georgia" w:cs="Times New Roman"/>
          <w:i/>
          <w:iCs/>
        </w:rPr>
        <w:t>Plenary III</w:t>
      </w:r>
      <w:r w:rsidRPr="00EB15BA">
        <w:rPr>
          <w:rStyle w:val="eop"/>
          <w:rFonts w:ascii="Georgia" w:eastAsiaTheme="majorEastAsia" w:hAnsi="Georgia" w:cs="Times New Roman"/>
        </w:rPr>
        <w:t> </w:t>
      </w:r>
    </w:p>
    <w:p w14:paraId="51350CD7" w14:textId="77777777" w:rsidR="00E20258" w:rsidRPr="00EB15BA" w:rsidRDefault="00E20258" w:rsidP="00E20258">
      <w:pPr>
        <w:pStyle w:val="paragraph"/>
        <w:spacing w:before="0" w:beforeAutospacing="0" w:after="0" w:afterAutospacing="0"/>
        <w:ind w:firstLine="1440"/>
        <w:textAlignment w:val="baseline"/>
        <w:rPr>
          <w:rFonts w:ascii="Georgia" w:hAnsi="Georgia" w:cs="Times New Roman"/>
        </w:rPr>
      </w:pPr>
    </w:p>
    <w:p w14:paraId="7B3A7EBA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12:00 p.m.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  <w:b/>
          <w:bCs/>
        </w:rPr>
        <w:t>Lunch</w:t>
      </w:r>
      <w:r w:rsidRPr="00EB15BA">
        <w:rPr>
          <w:rStyle w:val="eop"/>
          <w:rFonts w:ascii="Georgia" w:eastAsiaTheme="majorEastAsia" w:hAnsi="Georgia" w:cs="Times New Roman"/>
        </w:rPr>
        <w:t> </w:t>
      </w:r>
    </w:p>
    <w:p w14:paraId="0E1C919F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Style w:val="tabchar"/>
          <w:rFonts w:ascii="Georgia" w:eastAsiaTheme="majorEastAsia" w:hAnsi="Georgia" w:cs="Times New Roman"/>
        </w:rPr>
      </w:pPr>
    </w:p>
    <w:p w14:paraId="3D785E7D" w14:textId="4D21D1BE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Style w:val="tabchar"/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1:00 p.m.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>Discussions for 202</w:t>
      </w:r>
      <w:r w:rsidRPr="00EB15BA">
        <w:rPr>
          <w:rFonts w:ascii="Georgia" w:hAnsi="Georgia" w:cs="Times New Roman"/>
        </w:rPr>
        <w:t xml:space="preserve">5 </w:t>
      </w:r>
      <w:r w:rsidRPr="00EB15BA">
        <w:rPr>
          <w:rFonts w:ascii="Georgia" w:hAnsi="Georgia" w:cs="Times New Roman"/>
        </w:rPr>
        <w:t xml:space="preserve">Sessions 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</w:r>
    </w:p>
    <w:p w14:paraId="67C6613B" w14:textId="25783644" w:rsidR="00E20258" w:rsidRPr="00EB15BA" w:rsidRDefault="00E20258" w:rsidP="00E20258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Discussions of 202</w:t>
      </w:r>
      <w:r w:rsidRPr="00EB15BA">
        <w:rPr>
          <w:rStyle w:val="normaltextrun"/>
          <w:rFonts w:ascii="Georgia" w:eastAsiaTheme="majorEastAsia" w:hAnsi="Georgia" w:cs="Times New Roman"/>
        </w:rPr>
        <w:t>4</w:t>
      </w:r>
      <w:r w:rsidRPr="00EB15BA">
        <w:rPr>
          <w:rStyle w:val="normaltextrun"/>
          <w:rFonts w:ascii="Georgia" w:eastAsiaTheme="majorEastAsia" w:hAnsi="Georgia" w:cs="Times New Roman"/>
        </w:rPr>
        <w:t xml:space="preserve"> Sessions to be Repeated/Deleted/Changed </w:t>
      </w:r>
      <w:r w:rsidRPr="00EB15BA">
        <w:rPr>
          <w:rStyle w:val="tabchar"/>
          <w:rFonts w:ascii="Georgia" w:eastAsiaTheme="majorEastAsia" w:hAnsi="Georgia" w:cs="Times New Roman"/>
        </w:rPr>
        <w:tab/>
      </w:r>
    </w:p>
    <w:p w14:paraId="408D09FF" w14:textId="0FC68781" w:rsidR="00E20258" w:rsidRPr="00EB15BA" w:rsidRDefault="00E20258" w:rsidP="00E20258">
      <w:pPr>
        <w:pStyle w:val="paragraph"/>
        <w:spacing w:before="0" w:beforeAutospacing="0" w:after="0" w:afterAutospacing="0"/>
        <w:ind w:firstLine="144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Discussions of 202</w:t>
      </w:r>
      <w:r w:rsidRPr="00EB15BA">
        <w:rPr>
          <w:rStyle w:val="normaltextrun"/>
          <w:rFonts w:ascii="Georgia" w:eastAsiaTheme="majorEastAsia" w:hAnsi="Georgia" w:cs="Times New Roman"/>
        </w:rPr>
        <w:t>5</w:t>
      </w:r>
      <w:r w:rsidRPr="00EB15BA">
        <w:rPr>
          <w:rStyle w:val="normaltextrun"/>
          <w:rFonts w:ascii="Georgia" w:eastAsiaTheme="majorEastAsia" w:hAnsi="Georgia" w:cs="Times New Roman"/>
        </w:rPr>
        <w:t xml:space="preserve"> Proposals to be Accepted/Rejected/Changed/Tabled</w:t>
      </w:r>
    </w:p>
    <w:p w14:paraId="6F8E8C4D" w14:textId="40C1C3D5" w:rsidR="00EB15BA" w:rsidRPr="00EB15BA" w:rsidRDefault="00E20258" w:rsidP="00E20258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Georgia" w:eastAsiaTheme="majorEastAs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Discussions of Possible N</w:t>
      </w:r>
      <w:r w:rsidR="00EB15BA">
        <w:rPr>
          <w:rStyle w:val="normaltextrun"/>
          <w:rFonts w:ascii="Georgia" w:eastAsiaTheme="majorEastAsia" w:hAnsi="Georgia" w:cs="Times New Roman"/>
        </w:rPr>
        <w:t>ew</w:t>
      </w:r>
      <w:r w:rsidRPr="00EB15BA">
        <w:rPr>
          <w:rStyle w:val="normaltextrun"/>
          <w:rFonts w:ascii="Georgia" w:eastAsiaTheme="majorEastAsia" w:hAnsi="Georgia" w:cs="Times New Roman"/>
        </w:rPr>
        <w:t xml:space="preserve"> Sessions</w:t>
      </w:r>
      <w:r w:rsidRPr="00EB15BA">
        <w:rPr>
          <w:rStyle w:val="normaltextrun"/>
          <w:rFonts w:ascii="Georgia" w:eastAsiaTheme="majorEastAsia" w:hAnsi="Georgia" w:cs="Times New Roman"/>
        </w:rPr>
        <w:t>, Undergraduate Sessions</w:t>
      </w:r>
      <w:r w:rsidRPr="00EB15BA">
        <w:rPr>
          <w:rStyle w:val="normaltextrun"/>
          <w:rFonts w:ascii="Georgia" w:eastAsiaTheme="majorEastAsia" w:hAnsi="Georgia" w:cs="Times New Roman"/>
        </w:rPr>
        <w:t xml:space="preserve"> and </w:t>
      </w:r>
    </w:p>
    <w:p w14:paraId="7DC5553F" w14:textId="4E490733" w:rsidR="00E20258" w:rsidRPr="00EB15BA" w:rsidRDefault="00E20258" w:rsidP="00E20258">
      <w:pPr>
        <w:pStyle w:val="paragraph"/>
        <w:spacing w:before="0" w:beforeAutospacing="0" w:after="0" w:afterAutospacing="0"/>
        <w:ind w:left="1440"/>
        <w:textAlignment w:val="baseline"/>
        <w:rPr>
          <w:rFonts w:ascii="Georgia" w:hAnsi="Georgia" w:cs="Times New Roman"/>
        </w:rPr>
      </w:pPr>
      <w:r w:rsidRPr="00EB15BA">
        <w:rPr>
          <w:rFonts w:ascii="Georgia" w:hAnsi="Georgia" w:cs="Times New Roman"/>
        </w:rPr>
        <w:t>Faculty Sessions for 202</w:t>
      </w:r>
      <w:r w:rsidRPr="00EB15BA">
        <w:rPr>
          <w:rFonts w:ascii="Georgia" w:hAnsi="Georgia" w:cs="Times New Roman"/>
        </w:rPr>
        <w:t>5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</w:r>
    </w:p>
    <w:p w14:paraId="177B2640" w14:textId="645C6602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</w:p>
    <w:p w14:paraId="6A771115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  <w:sz w:val="22"/>
          <w:szCs w:val="22"/>
        </w:rPr>
      </w:pPr>
      <w:r w:rsidRPr="00EB15BA">
        <w:rPr>
          <w:rStyle w:val="normaltextrun"/>
          <w:rFonts w:ascii="Georgia" w:eastAsiaTheme="majorEastAsia" w:hAnsi="Georgia" w:cs="Times New Roman"/>
        </w:rPr>
        <w:t>3:00 p.m.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  <w:b/>
          <w:bCs/>
        </w:rPr>
        <w:t>Adjournment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  <w:sz w:val="22"/>
          <w:szCs w:val="22"/>
        </w:rPr>
        <w:t xml:space="preserve">                </w:t>
      </w:r>
      <w:r w:rsidRPr="00EB15BA">
        <w:rPr>
          <w:rFonts w:ascii="Georgia" w:hAnsi="Georgia" w:cs="Times New Roman"/>
          <w:sz w:val="22"/>
          <w:szCs w:val="22"/>
        </w:rPr>
        <w:tab/>
        <w:t xml:space="preserve">                </w:t>
      </w:r>
      <w:r w:rsidRPr="00EB15BA">
        <w:rPr>
          <w:rFonts w:ascii="Georgia" w:hAnsi="Georgia" w:cs="Times New Roman"/>
          <w:sz w:val="22"/>
          <w:szCs w:val="22"/>
        </w:rPr>
        <w:tab/>
        <w:t xml:space="preserve">                </w:t>
      </w:r>
      <w:r w:rsidRPr="00EB15BA">
        <w:rPr>
          <w:rFonts w:ascii="Georgia" w:hAnsi="Georgia" w:cs="Times New Roman"/>
          <w:sz w:val="22"/>
          <w:szCs w:val="22"/>
        </w:rPr>
        <w:tab/>
        <w:t xml:space="preserve">                </w:t>
      </w:r>
    </w:p>
    <w:p w14:paraId="65CEC30E" w14:textId="77777777" w:rsidR="000039BC" w:rsidRDefault="00E20258" w:rsidP="000039BC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  <w:sz w:val="22"/>
          <w:szCs w:val="22"/>
        </w:rPr>
      </w:pPr>
      <w:r w:rsidRPr="00EB15BA">
        <w:rPr>
          <w:rFonts w:ascii="Georgia" w:hAnsi="Georgia" w:cs="Times New Roman"/>
          <w:sz w:val="22"/>
          <w:szCs w:val="22"/>
        </w:rPr>
        <w:t> </w:t>
      </w:r>
    </w:p>
    <w:p w14:paraId="3F13DE81" w14:textId="77777777" w:rsidR="000039BC" w:rsidRDefault="000039BC" w:rsidP="000039BC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  <w:sz w:val="22"/>
          <w:szCs w:val="22"/>
        </w:rPr>
      </w:pPr>
    </w:p>
    <w:p w14:paraId="6754250C" w14:textId="481DECD7" w:rsidR="000039BC" w:rsidRPr="000039BC" w:rsidRDefault="000039BC" w:rsidP="000039BC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  <w:sz w:val="22"/>
          <w:szCs w:val="22"/>
        </w:rPr>
      </w:pPr>
      <w:r w:rsidRPr="00EB15BA">
        <w:rPr>
          <w:rStyle w:val="normaltextrun"/>
          <w:rFonts w:ascii="Georgia" w:eastAsiaTheme="majorEastAsia" w:hAnsi="Georgia" w:cs="Times New Roman"/>
          <w:sz w:val="32"/>
          <w:szCs w:val="32"/>
        </w:rPr>
        <w:t>Link to documents:</w:t>
      </w:r>
      <w:r w:rsidRPr="000039BC">
        <w:t xml:space="preserve"> </w:t>
      </w:r>
      <w:hyperlink r:id="rId4" w:history="1">
        <w:r w:rsidRPr="000039BC">
          <w:rPr>
            <w:rStyle w:val="Hyperlink"/>
            <w:rFonts w:ascii="Georgia" w:eastAsiaTheme="majorEastAsia" w:hAnsi="Georgia" w:cs="Times New Roman"/>
            <w:b/>
            <w:bCs/>
            <w:sz w:val="32"/>
            <w:szCs w:val="32"/>
          </w:rPr>
          <w:t>https://www.sreb.org/post/2025-institute-planning-committee-documents</w:t>
        </w:r>
      </w:hyperlink>
      <w:r>
        <w:rPr>
          <w:rStyle w:val="normaltextrun"/>
          <w:rFonts w:ascii="Georgia" w:eastAsiaTheme="majorEastAsia" w:hAnsi="Georgia" w:cs="Times New Roman"/>
          <w:sz w:val="32"/>
          <w:szCs w:val="32"/>
        </w:rPr>
        <w:t xml:space="preserve"> </w:t>
      </w:r>
    </w:p>
    <w:p w14:paraId="3EB812A0" w14:textId="221E1D58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  <w:sz w:val="22"/>
          <w:szCs w:val="22"/>
        </w:rPr>
      </w:pPr>
    </w:p>
    <w:p w14:paraId="36AF64DC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  <w:sz w:val="22"/>
          <w:szCs w:val="22"/>
        </w:rPr>
      </w:pPr>
      <w:r w:rsidRPr="00EB15BA">
        <w:rPr>
          <w:rFonts w:ascii="Georgia" w:hAnsi="Georgia" w:cs="Times New Roman"/>
          <w:sz w:val="22"/>
          <w:szCs w:val="22"/>
        </w:rPr>
        <w:t> </w:t>
      </w:r>
    </w:p>
    <w:p w14:paraId="01BD1282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 w:cs="Times New Roman"/>
          <w:b/>
          <w:bCs/>
        </w:rPr>
      </w:pPr>
      <w:r w:rsidRPr="00EB15BA">
        <w:rPr>
          <w:rFonts w:ascii="Georgia" w:hAnsi="Georgia" w:cs="Times New Roman"/>
          <w:sz w:val="22"/>
          <w:szCs w:val="22"/>
        </w:rPr>
        <w:t> </w:t>
      </w:r>
    </w:p>
    <w:p w14:paraId="4D7BBCBF" w14:textId="77777777" w:rsidR="00E20258" w:rsidRPr="00EB15BA" w:rsidRDefault="00E20258" w:rsidP="00E20258">
      <w:pPr>
        <w:rPr>
          <w:rStyle w:val="normaltextrun"/>
          <w:rFonts w:ascii="Georgia" w:eastAsiaTheme="majorEastAsia" w:hAnsi="Georgia" w:cs="Times New Roman"/>
          <w:b/>
          <w:bCs/>
          <w:kern w:val="0"/>
          <w14:ligatures w14:val="none"/>
        </w:rPr>
      </w:pPr>
      <w:r w:rsidRPr="00EB15BA">
        <w:rPr>
          <w:rStyle w:val="normaltextrun"/>
          <w:rFonts w:ascii="Georgia" w:eastAsiaTheme="majorEastAsia" w:hAnsi="Georgia" w:cs="Times New Roman"/>
          <w:b/>
          <w:bCs/>
        </w:rPr>
        <w:br w:type="page"/>
      </w:r>
    </w:p>
    <w:p w14:paraId="46C68D6D" w14:textId="77777777" w:rsidR="00EB15BA" w:rsidRPr="00EB15BA" w:rsidRDefault="00EB15BA" w:rsidP="00EB15BA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Times New Roman"/>
          <w:sz w:val="32"/>
          <w:szCs w:val="32"/>
        </w:rPr>
      </w:pP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lastRenderedPageBreak/>
        <w:t>2025 Institute on Teaching &amp; Mentoring</w:t>
      </w:r>
    </w:p>
    <w:p w14:paraId="4A2C6716" w14:textId="77777777" w:rsidR="00EB15BA" w:rsidRDefault="00EB15BA" w:rsidP="00EB15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</w:pP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 xml:space="preserve">Program Planning Committee Meeting </w:t>
      </w:r>
    </w:p>
    <w:p w14:paraId="247BA4B0" w14:textId="77777777" w:rsidR="00EB15BA" w:rsidRPr="00EB15BA" w:rsidRDefault="00EB15BA" w:rsidP="00EB15BA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Times New Roman"/>
          <w:b/>
          <w:bCs/>
          <w:sz w:val="32"/>
          <w:szCs w:val="32"/>
        </w:rPr>
      </w:pP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Monday, March 10 and</w:t>
      </w:r>
      <w:r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 xml:space="preserve"> </w:t>
      </w: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Tuesday, March 11, 2025</w:t>
      </w:r>
    </w:p>
    <w:p w14:paraId="3481AA5F" w14:textId="77777777" w:rsidR="00EB15BA" w:rsidRDefault="00EB15BA" w:rsidP="00EB15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</w:pPr>
    </w:p>
    <w:p w14:paraId="59BEB867" w14:textId="04B5260E" w:rsidR="00EB15BA" w:rsidRPr="00EB15BA" w:rsidRDefault="00EB15BA" w:rsidP="00EB15BA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  <w:sz w:val="32"/>
          <w:szCs w:val="32"/>
        </w:rPr>
      </w:pP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AGENDA</w:t>
      </w:r>
    </w:p>
    <w:p w14:paraId="5B4B7D7E" w14:textId="77777777" w:rsidR="00EB15BA" w:rsidRDefault="00EB15BA" w:rsidP="00E202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</w:pPr>
    </w:p>
    <w:p w14:paraId="1F04DC15" w14:textId="13952224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</w:pPr>
      <w:r w:rsidRPr="00EB15BA">
        <w:rPr>
          <w:rStyle w:val="normaltextrun"/>
          <w:rFonts w:ascii="Georgia" w:eastAsiaTheme="majorEastAsia" w:hAnsi="Georgia" w:cs="Times New Roman"/>
          <w:b/>
          <w:bCs/>
          <w:sz w:val="32"/>
          <w:szCs w:val="32"/>
        </w:rPr>
        <w:t>TUESDAY, MARCH 11</w:t>
      </w:r>
    </w:p>
    <w:p w14:paraId="63CBDA5C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  <w:sz w:val="22"/>
          <w:szCs w:val="22"/>
        </w:rPr>
      </w:pPr>
    </w:p>
    <w:p w14:paraId="1E84F003" w14:textId="73C6CA25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10:00 a.m.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>Previous Meeting Recap</w:t>
      </w:r>
      <w:r w:rsidRPr="00EB15BA">
        <w:rPr>
          <w:rStyle w:val="eop"/>
          <w:rFonts w:ascii="Georgia" w:eastAsiaTheme="majorEastAsia" w:hAnsi="Georgia" w:cs="Times New Roman"/>
        </w:rPr>
        <w:t> </w:t>
      </w:r>
      <w:r w:rsidRPr="00EB15BA">
        <w:rPr>
          <w:rStyle w:val="eop"/>
          <w:rFonts w:ascii="Georgia" w:eastAsiaTheme="majorEastAsia" w:hAnsi="Georgia" w:cs="Times New Roman"/>
        </w:rPr>
        <w:tab/>
      </w:r>
      <w:r w:rsidRPr="00EB15BA">
        <w:rPr>
          <w:rStyle w:val="eop"/>
          <w:rFonts w:ascii="Georgia" w:eastAsiaTheme="majorEastAsia" w:hAnsi="Georgia" w:cs="Times New Roman"/>
        </w:rPr>
        <w:tab/>
      </w:r>
      <w:r w:rsidRPr="00EB15BA">
        <w:rPr>
          <w:rStyle w:val="eop"/>
          <w:rFonts w:ascii="Georgia" w:eastAsiaTheme="majorEastAsia" w:hAnsi="Georgia" w:cs="Times New Roman"/>
        </w:rPr>
        <w:tab/>
      </w:r>
      <w:r w:rsidRPr="00EB15BA">
        <w:rPr>
          <w:rStyle w:val="eop"/>
          <w:rFonts w:ascii="Georgia" w:eastAsiaTheme="majorEastAsia" w:hAnsi="Georgia" w:cs="Times New Roman"/>
        </w:rPr>
        <w:tab/>
      </w:r>
      <w:r w:rsidRPr="00EB15BA">
        <w:rPr>
          <w:rStyle w:val="eop"/>
          <w:rFonts w:ascii="Georgia" w:eastAsiaTheme="majorEastAsia" w:hAnsi="Georgia" w:cs="Times New Roman"/>
        </w:rPr>
        <w:tab/>
      </w:r>
    </w:p>
    <w:p w14:paraId="6CF86ED7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Fonts w:ascii="Georgia" w:hAnsi="Georgia" w:cs="Times New Roman"/>
        </w:rPr>
        <w:t> </w:t>
      </w:r>
    </w:p>
    <w:p w14:paraId="11C12073" w14:textId="62A6173A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10:15 a.m.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>Discussion Regarding Speakers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  <w:t xml:space="preserve">                </w:t>
      </w:r>
    </w:p>
    <w:p w14:paraId="39069672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 </w:t>
      </w:r>
      <w:r w:rsidRPr="00EB15BA">
        <w:rPr>
          <w:rStyle w:val="eop"/>
          <w:rFonts w:ascii="Georgia" w:eastAsiaTheme="majorEastAsia" w:hAnsi="Georgia" w:cs="Times New Roman"/>
        </w:rPr>
        <w:t> </w:t>
      </w:r>
    </w:p>
    <w:p w14:paraId="4CC675DF" w14:textId="18D5F4E6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11:00 a.m.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>Review of Discussions and Selection of Sessions and Speakers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 xml:space="preserve"> </w:t>
      </w:r>
    </w:p>
    <w:p w14:paraId="74A4B969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Style w:val="tabchar"/>
          <w:rFonts w:ascii="Georgia" w:eastAsiaTheme="majorEastAsia" w:hAnsi="Georgia" w:cs="Times New Roman"/>
        </w:rPr>
        <w:tab/>
      </w:r>
    </w:p>
    <w:p w14:paraId="6E69E355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12:00 p.m.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  <w:b/>
          <w:bCs/>
        </w:rPr>
        <w:t>Lunch</w:t>
      </w:r>
      <w:r w:rsidRPr="00EB15BA">
        <w:rPr>
          <w:rStyle w:val="eop"/>
          <w:rFonts w:ascii="Georgia" w:eastAsiaTheme="majorEastAsia" w:hAnsi="Georgia" w:cs="Times New Roman"/>
        </w:rPr>
        <w:t> </w:t>
      </w:r>
    </w:p>
    <w:p w14:paraId="6F432D2F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Fonts w:ascii="Georgia" w:hAnsi="Georgia" w:cs="Times New Roman"/>
        </w:rPr>
        <w:t> </w:t>
      </w:r>
    </w:p>
    <w:p w14:paraId="7F296745" w14:textId="6320D373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 xml:space="preserve">1:00 p.m. 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</w:rPr>
        <w:t>Finalization of Speaker selection and sessions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</w:r>
    </w:p>
    <w:p w14:paraId="726BC45D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</w:p>
    <w:p w14:paraId="150E7AF0" w14:textId="1C2287F7" w:rsidR="00E20258" w:rsidRPr="00EB15BA" w:rsidRDefault="00E20258" w:rsidP="00EB15BA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Georgia" w:hAnsi="Georgia" w:cs="Times New Roman"/>
        </w:rPr>
      </w:pPr>
      <w:r w:rsidRPr="00EB15BA">
        <w:rPr>
          <w:rFonts w:ascii="Georgia" w:hAnsi="Georgia" w:cs="Times New Roman"/>
        </w:rPr>
        <w:t>2:00 p.m.</w:t>
      </w:r>
      <w:r w:rsidRPr="00EB15BA">
        <w:rPr>
          <w:rFonts w:ascii="Georgia" w:hAnsi="Georgia" w:cs="Times New Roman"/>
        </w:rPr>
        <w:tab/>
        <w:t>Summary of Final Assignments and Deadlines</w:t>
      </w:r>
      <w:r w:rsidR="00EB15BA">
        <w:rPr>
          <w:rStyle w:val="tabchar"/>
          <w:rFonts w:ascii="Georgia" w:eastAsiaTheme="majorEastAsia" w:hAnsi="Georgia" w:cs="Times New Roman"/>
        </w:rPr>
        <w:t xml:space="preserve"> </w:t>
      </w:r>
      <w:r w:rsidRPr="00EB15BA">
        <w:rPr>
          <w:rStyle w:val="normaltextrun"/>
          <w:rFonts w:ascii="Georgia" w:eastAsiaTheme="majorEastAsia" w:hAnsi="Georgia" w:cs="Times New Roman"/>
        </w:rPr>
        <w:t>and</w:t>
      </w:r>
      <w:r w:rsidRPr="00EB15BA">
        <w:rPr>
          <w:rStyle w:val="normaltextrun"/>
          <w:rFonts w:ascii="Georgia" w:eastAsiaTheme="majorEastAsia" w:hAnsi="Georgia" w:cs="Times New Roman"/>
          <w:b/>
          <w:bCs/>
        </w:rPr>
        <w:t xml:space="preserve"> </w:t>
      </w:r>
      <w:r w:rsidRPr="00EB15BA">
        <w:rPr>
          <w:rStyle w:val="normaltextrun"/>
          <w:rFonts w:ascii="Georgia" w:eastAsiaTheme="majorEastAsia" w:hAnsi="Georgia" w:cs="Times New Roman"/>
        </w:rPr>
        <w:t>issues/updates relating to Recruiters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Style w:val="tabchar"/>
          <w:rFonts w:ascii="Georgia" w:eastAsiaTheme="majorEastAs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  <w:t xml:space="preserve">                </w:t>
      </w:r>
      <w:r w:rsidRPr="00EB15BA">
        <w:rPr>
          <w:rFonts w:ascii="Georgia" w:hAnsi="Georgia" w:cs="Times New Roman"/>
        </w:rPr>
        <w:tab/>
        <w:t>                 </w:t>
      </w:r>
    </w:p>
    <w:p w14:paraId="678EFE62" w14:textId="77777777" w:rsidR="00E20258" w:rsidRPr="00EB15BA" w:rsidRDefault="00E20258" w:rsidP="00E20258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</w:rPr>
      </w:pPr>
      <w:r w:rsidRPr="00EB15BA">
        <w:rPr>
          <w:rStyle w:val="normaltextrun"/>
          <w:rFonts w:ascii="Georgia" w:eastAsiaTheme="majorEastAsia" w:hAnsi="Georgia" w:cs="Times New Roman"/>
        </w:rPr>
        <w:t>3:00 p.m.</w:t>
      </w:r>
      <w:r w:rsidRPr="00EB15BA">
        <w:rPr>
          <w:rStyle w:val="tabchar"/>
          <w:rFonts w:ascii="Georgia" w:eastAsiaTheme="majorEastAsia" w:hAnsi="Georgia" w:cs="Times New Roman"/>
        </w:rPr>
        <w:tab/>
      </w:r>
      <w:r w:rsidRPr="00EB15BA">
        <w:rPr>
          <w:rFonts w:ascii="Georgia" w:hAnsi="Georgia" w:cs="Times New Roman"/>
          <w:b/>
          <w:bCs/>
        </w:rPr>
        <w:t>Adjournment</w:t>
      </w:r>
      <w:r w:rsidRPr="00EB15BA">
        <w:rPr>
          <w:rStyle w:val="tabchar"/>
          <w:rFonts w:ascii="Georgia" w:eastAsiaTheme="majorEastAsia" w:hAnsi="Georgia" w:cs="Times New Roman"/>
        </w:rPr>
        <w:tab/>
      </w:r>
    </w:p>
    <w:p w14:paraId="228C776D" w14:textId="77777777" w:rsidR="003168E0" w:rsidRDefault="003168E0"/>
    <w:p w14:paraId="377B7B8F" w14:textId="77777777" w:rsidR="000039BC" w:rsidRPr="000039BC" w:rsidRDefault="000039BC" w:rsidP="000039BC">
      <w:pPr>
        <w:pStyle w:val="paragraph"/>
        <w:spacing w:before="0" w:beforeAutospacing="0" w:after="0" w:afterAutospacing="0"/>
        <w:textAlignment w:val="baseline"/>
        <w:rPr>
          <w:rFonts w:ascii="Georgia" w:hAnsi="Georgia" w:cs="Times New Roman"/>
          <w:sz w:val="22"/>
          <w:szCs w:val="22"/>
        </w:rPr>
      </w:pPr>
      <w:r w:rsidRPr="00EB15BA">
        <w:rPr>
          <w:rStyle w:val="normaltextrun"/>
          <w:rFonts w:ascii="Georgia" w:eastAsiaTheme="majorEastAsia" w:hAnsi="Georgia" w:cs="Times New Roman"/>
          <w:sz w:val="32"/>
          <w:szCs w:val="32"/>
        </w:rPr>
        <w:t>Link to documents:</w:t>
      </w:r>
      <w:r w:rsidRPr="000039BC">
        <w:t xml:space="preserve"> </w:t>
      </w:r>
      <w:hyperlink r:id="rId5" w:history="1">
        <w:r w:rsidRPr="000039BC">
          <w:rPr>
            <w:rStyle w:val="Hyperlink"/>
            <w:rFonts w:ascii="Georgia" w:eastAsiaTheme="majorEastAsia" w:hAnsi="Georgia" w:cs="Times New Roman"/>
            <w:b/>
            <w:bCs/>
            <w:sz w:val="32"/>
            <w:szCs w:val="32"/>
          </w:rPr>
          <w:t>https://www.sreb.org/post/2025-institute-planning-committee-documents</w:t>
        </w:r>
      </w:hyperlink>
      <w:r>
        <w:rPr>
          <w:rStyle w:val="normaltextrun"/>
          <w:rFonts w:ascii="Georgia" w:eastAsiaTheme="majorEastAsia" w:hAnsi="Georgia" w:cs="Times New Roman"/>
          <w:sz w:val="32"/>
          <w:szCs w:val="32"/>
        </w:rPr>
        <w:t xml:space="preserve"> </w:t>
      </w:r>
    </w:p>
    <w:p w14:paraId="79CC8E49" w14:textId="77777777" w:rsidR="000039BC" w:rsidRDefault="000039BC"/>
    <w:sectPr w:rsidR="00003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58"/>
    <w:rsid w:val="000039BC"/>
    <w:rsid w:val="003168E0"/>
    <w:rsid w:val="00A332DB"/>
    <w:rsid w:val="00B71660"/>
    <w:rsid w:val="00DB1849"/>
    <w:rsid w:val="00E20258"/>
    <w:rsid w:val="00E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9E06"/>
  <w15:chartTrackingRefBased/>
  <w15:docId w15:val="{9966B601-78B2-4F85-AF61-F4B2337F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258"/>
  </w:style>
  <w:style w:type="paragraph" w:styleId="Heading1">
    <w:name w:val="heading 1"/>
    <w:basedOn w:val="Normal"/>
    <w:next w:val="Normal"/>
    <w:link w:val="Heading1Char"/>
    <w:uiPriority w:val="9"/>
    <w:qFormat/>
    <w:rsid w:val="00E20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2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2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2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2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2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2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2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258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E20258"/>
    <w:pPr>
      <w:spacing w:before="100" w:beforeAutospacing="1" w:after="100" w:afterAutospacing="1" w:line="240" w:lineRule="auto"/>
    </w:pPr>
    <w:rPr>
      <w:rFonts w:ascii="Aptos" w:eastAsia="Times New Roman" w:hAnsi="Aptos" w:cs="Aptos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20258"/>
  </w:style>
  <w:style w:type="character" w:customStyle="1" w:styleId="eop">
    <w:name w:val="eop"/>
    <w:basedOn w:val="DefaultParagraphFont"/>
    <w:rsid w:val="00E20258"/>
  </w:style>
  <w:style w:type="character" w:customStyle="1" w:styleId="tabchar">
    <w:name w:val="tabchar"/>
    <w:basedOn w:val="DefaultParagraphFont"/>
    <w:rsid w:val="00E20258"/>
  </w:style>
  <w:style w:type="character" w:styleId="Hyperlink">
    <w:name w:val="Hyperlink"/>
    <w:basedOn w:val="DefaultParagraphFont"/>
    <w:uiPriority w:val="99"/>
    <w:unhideWhenUsed/>
    <w:rsid w:val="00003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reb.org/post/2025-institute-planning-committee-documents" TargetMode="External"/><Relationship Id="rId4" Type="http://schemas.openxmlformats.org/officeDocument/2006/relationships/hyperlink" Target="https://www.sreb.org/post/2025-institute-planning-committee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20950b-168c-497a-9845-2b099844f3ef}" enabled="0" method="" siteId="{eb20950b-168c-497a-9845-2b099844f3e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Puckett</dc:creator>
  <cp:keywords/>
  <dc:description/>
  <cp:lastModifiedBy>Robert Puckett</cp:lastModifiedBy>
  <cp:revision>2</cp:revision>
  <dcterms:created xsi:type="dcterms:W3CDTF">2025-02-17T19:55:00Z</dcterms:created>
  <dcterms:modified xsi:type="dcterms:W3CDTF">2025-02-18T14:52:00Z</dcterms:modified>
</cp:coreProperties>
</file>